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pPr>
        <w:jc w:val="center"/>
        <w:rPr>
          <w:rFonts w:ascii="Arial" w:hAnsi="Arial" w:cs="Arial"/>
          <w:sz w:val="22"/>
          <w:szCs w:val="22"/>
        </w:rPr>
      </w:pPr>
      <w:r w:rsidRPr="00F02979">
        <w:rPr>
          <w:rFonts w:ascii="Arial" w:hAnsi="Arial" w:cs="Arial"/>
          <w:sz w:val="22"/>
          <w:szCs w:val="22"/>
        </w:rPr>
        <w:t> </w:t>
      </w:r>
    </w:p>
    <w:p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pPr>
        <w:jc w:val="center"/>
        <w:rPr>
          <w:rFonts w:ascii="Arial" w:hAnsi="Arial" w:cs="Arial"/>
          <w:b/>
          <w:sz w:val="22"/>
          <w:szCs w:val="22"/>
        </w:rPr>
      </w:pPr>
      <w:r w:rsidRPr="00F02979">
        <w:rPr>
          <w:rFonts w:ascii="Arial" w:hAnsi="Arial" w:cs="Arial"/>
          <w:b/>
          <w:sz w:val="22"/>
          <w:szCs w:val="22"/>
        </w:rPr>
        <w:t>I.</w:t>
      </w:r>
    </w:p>
    <w:p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pPr>
        <w:jc w:val="center"/>
        <w:rPr>
          <w:rFonts w:ascii="Arial" w:hAnsi="Arial" w:cs="Arial"/>
          <w:b/>
          <w:sz w:val="22"/>
          <w:szCs w:val="22"/>
        </w:rPr>
      </w:pPr>
      <w:r w:rsidRPr="00F02979">
        <w:rPr>
          <w:rFonts w:ascii="Arial" w:hAnsi="Arial" w:cs="Arial"/>
          <w:b/>
          <w:sz w:val="22"/>
          <w:szCs w:val="22"/>
        </w:rPr>
        <w:t> </w:t>
      </w:r>
    </w:p>
    <w:p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r w:rsidRPr="00F02979">
        <w:rPr>
          <w:rFonts w:ascii="Arial" w:hAnsi="Arial" w:cs="Arial"/>
          <w:b/>
          <w:bCs/>
          <w:sz w:val="22"/>
          <w:szCs w:val="22"/>
        </w:rPr>
        <w:t>hl.m.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B20059</w:t>
      </w:r>
    </w:p>
    <w:p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r w:rsidRPr="00F02979">
        <w:rPr>
          <w:rFonts w:ascii="Arial" w:hAnsi="Arial" w:cs="Arial"/>
          <w:sz w:val="22"/>
          <w:szCs w:val="22"/>
        </w:rPr>
        <w:t>č.ú. 2023100003/6000</w:t>
      </w:r>
    </w:p>
    <w:p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Sinčákem, MBA, generálním ředitelem a předsedou </w:t>
      </w:r>
    </w:p>
    <w:p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DD43B0" w:rsidRPr="00F02979" w:rsidRDefault="00367C19" w:rsidP="00DE77D1">
      <w:pPr>
        <w:pStyle w:val="Zpat"/>
        <w:tabs>
          <w:tab w:val="left" w:pos="1560"/>
          <w:tab w:val="right" w:pos="9639"/>
        </w:tabs>
        <w:ind w:left="1416"/>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pPr>
        <w:ind w:left="1416" w:firstLine="144"/>
        <w:rPr>
          <w:rFonts w:ascii="Arial" w:hAnsi="Arial" w:cs="Arial"/>
          <w:sz w:val="22"/>
          <w:szCs w:val="22"/>
        </w:rPr>
      </w:pPr>
    </w:p>
    <w:p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zmocněné k jednání ve věcech technických:  </w:t>
      </w:r>
    </w:p>
    <w:p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rsidR="00367C19" w:rsidRPr="00DE77D1" w:rsidRDefault="00367C19" w:rsidP="00367C19">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7C2F9F" w:rsidRPr="00F02979">
        <w:rPr>
          <w:rFonts w:ascii="Arial" w:hAnsi="Arial" w:cs="Arial"/>
          <w:sz w:val="22"/>
          <w:szCs w:val="22"/>
        </w:rPr>
        <w:t>Ing</w:t>
      </w:r>
      <w:r w:rsidR="00130ADB" w:rsidRPr="00F02979">
        <w:rPr>
          <w:rFonts w:ascii="Arial" w:hAnsi="Arial" w:cs="Arial"/>
          <w:sz w:val="22"/>
          <w:szCs w:val="22"/>
        </w:rPr>
        <w:t xml:space="preserve"> </w:t>
      </w:r>
      <w:r w:rsidR="009F136C" w:rsidRPr="00F02979">
        <w:rPr>
          <w:rFonts w:ascii="Arial" w:hAnsi="Arial" w:cs="Arial"/>
          <w:sz w:val="22"/>
          <w:szCs w:val="22"/>
        </w:rPr>
        <w:t xml:space="preserve"> Alena Kašparová</w:t>
      </w:r>
      <w:r w:rsidR="009C1F8C" w:rsidRPr="00F02979">
        <w:rPr>
          <w:rFonts w:ascii="Arial" w:hAnsi="Arial" w:cs="Arial"/>
          <w:sz w:val="22"/>
          <w:szCs w:val="22"/>
        </w:rPr>
        <w:t xml:space="preserve"> </w:t>
      </w:r>
      <w:r w:rsidRPr="00F02979">
        <w:rPr>
          <w:rFonts w:ascii="Arial" w:hAnsi="Arial" w:cs="Arial"/>
          <w:sz w:val="22"/>
          <w:szCs w:val="22"/>
        </w:rPr>
        <w:t xml:space="preserve"> - </w:t>
      </w:r>
      <w:r w:rsidR="00DE77D1" w:rsidRPr="00DE77D1">
        <w:rPr>
          <w:rFonts w:ascii="Arial" w:hAnsi="Arial" w:cs="Arial"/>
          <w:sz w:val="22"/>
          <w:szCs w:val="22"/>
        </w:rPr>
        <w:t>vedoucí odd. mostních staveb</w:t>
      </w:r>
    </w:p>
    <w:p w:rsidR="009B0820" w:rsidRPr="00F02979" w:rsidRDefault="009B0820">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p>
    <w:p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ú.: ......................... </w:t>
      </w:r>
    </w:p>
    <w:p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rsidR="009B0820" w:rsidRPr="00F02979" w:rsidRDefault="009B0820">
      <w:pPr>
        <w:rPr>
          <w:rFonts w:ascii="Arial" w:hAnsi="Arial" w:cs="Arial"/>
          <w:sz w:val="22"/>
          <w:szCs w:val="22"/>
        </w:rPr>
      </w:pPr>
      <w:r w:rsidRPr="00F02979">
        <w:rPr>
          <w:rFonts w:ascii="Arial" w:hAnsi="Arial" w:cs="Arial"/>
          <w:sz w:val="22"/>
          <w:szCs w:val="22"/>
        </w:rPr>
        <w:t xml:space="preserve">                    </w:t>
      </w:r>
    </w:p>
    <w:p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rsidR="00BB3CDE" w:rsidRPr="00F02979" w:rsidRDefault="00BB3CDE">
      <w:pPr>
        <w:jc w:val="both"/>
        <w:rPr>
          <w:rFonts w:ascii="Arial" w:hAnsi="Arial" w:cs="Arial"/>
          <w:sz w:val="22"/>
          <w:szCs w:val="22"/>
        </w:rPr>
      </w:pPr>
    </w:p>
    <w:p w:rsidR="00D14BA0" w:rsidRPr="00F02979" w:rsidRDefault="00D14BA0"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xml:space="preserve">Předmět smlouvy </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130ADB" w:rsidRDefault="001114B3" w:rsidP="00740755">
      <w:pPr>
        <w:pStyle w:val="Odstavecseseznamem"/>
        <w:numPr>
          <w:ilvl w:val="0"/>
          <w:numId w:val="34"/>
        </w:numPr>
        <w:spacing w:before="120" w:line="240" w:lineRule="exact"/>
        <w:ind w:left="426" w:hanging="720"/>
        <w:jc w:val="both"/>
        <w:rPr>
          <w:rFonts w:ascii="Arial" w:hAnsi="Arial" w:cs="Arial"/>
          <w:sz w:val="22"/>
          <w:szCs w:val="22"/>
        </w:rPr>
      </w:pPr>
      <w:r w:rsidRPr="00DE77D1">
        <w:rPr>
          <w:rFonts w:ascii="Arial" w:hAnsi="Arial" w:cs="Arial"/>
          <w:sz w:val="22"/>
          <w:szCs w:val="22"/>
          <w:u w:val="single"/>
        </w:rPr>
        <w:t xml:space="preserve">Předmětem </w:t>
      </w:r>
      <w:r w:rsidR="009B0820" w:rsidRPr="00DE77D1">
        <w:rPr>
          <w:rFonts w:ascii="Arial" w:hAnsi="Arial" w:cs="Arial"/>
          <w:sz w:val="22"/>
          <w:szCs w:val="22"/>
          <w:u w:val="single"/>
        </w:rPr>
        <w:t>smlouvy je zhotovení díla</w:t>
      </w:r>
      <w:r w:rsidR="009B0820" w:rsidRPr="00DE77D1">
        <w:rPr>
          <w:rFonts w:ascii="Arial" w:hAnsi="Arial" w:cs="Arial"/>
          <w:sz w:val="22"/>
          <w:szCs w:val="22"/>
        </w:rPr>
        <w:t xml:space="preserve">: </w:t>
      </w:r>
      <w:r w:rsidR="00DE77D1" w:rsidRPr="00DE77D1">
        <w:rPr>
          <w:rFonts w:ascii="Arial" w:hAnsi="Arial" w:cs="Arial"/>
          <w:b/>
          <w:sz w:val="22"/>
          <w:szCs w:val="22"/>
        </w:rPr>
        <w:t>„</w:t>
      </w:r>
      <w:r w:rsidR="00740755" w:rsidRPr="00740755">
        <w:rPr>
          <w:rFonts w:ascii="Arial" w:hAnsi="Arial" w:cs="Arial"/>
          <w:b/>
          <w:sz w:val="22"/>
          <w:szCs w:val="22"/>
        </w:rPr>
        <w:t xml:space="preserve">Most </w:t>
      </w:r>
      <w:r w:rsidR="002D2F20" w:rsidRPr="00740755">
        <w:rPr>
          <w:rFonts w:ascii="Arial" w:hAnsi="Arial" w:cs="Arial"/>
          <w:b/>
          <w:sz w:val="22"/>
          <w:szCs w:val="22"/>
        </w:rPr>
        <w:t xml:space="preserve">Zlíchov </w:t>
      </w:r>
      <w:r w:rsidR="00740755" w:rsidRPr="00740755">
        <w:rPr>
          <w:rFonts w:ascii="Arial" w:hAnsi="Arial" w:cs="Arial"/>
          <w:b/>
          <w:sz w:val="22"/>
          <w:szCs w:val="22"/>
        </w:rPr>
        <w:t>Y002, Praha 5, č. akce 999179</w:t>
      </w:r>
      <w:r w:rsidR="00740755">
        <w:rPr>
          <w:rFonts w:ascii="Arial" w:hAnsi="Arial" w:cs="Arial"/>
          <w:b/>
          <w:sz w:val="22"/>
          <w:szCs w:val="22"/>
        </w:rPr>
        <w:t xml:space="preserve">“ </w:t>
      </w:r>
      <w:r w:rsidR="009F136C" w:rsidRPr="00DE77D1">
        <w:rPr>
          <w:rFonts w:ascii="Arial" w:hAnsi="Arial" w:cs="Arial"/>
          <w:b/>
          <w:sz w:val="22"/>
          <w:szCs w:val="22"/>
        </w:rPr>
        <w:t xml:space="preserve"> </w:t>
      </w:r>
      <w:r w:rsidR="00D14BA0" w:rsidRPr="00DE77D1">
        <w:rPr>
          <w:rFonts w:ascii="Arial" w:hAnsi="Arial" w:cs="Arial"/>
          <w:sz w:val="22"/>
          <w:szCs w:val="22"/>
        </w:rPr>
        <w:t xml:space="preserve">dle projektové dokumentace pro výběr zhotovitele DVZ, kterou zpracovala </w:t>
      </w:r>
      <w:r w:rsidR="009916A0" w:rsidRPr="00DE77D1">
        <w:rPr>
          <w:rFonts w:ascii="Arial" w:hAnsi="Arial" w:cs="Arial"/>
          <w:sz w:val="22"/>
          <w:szCs w:val="22"/>
        </w:rPr>
        <w:t xml:space="preserve">jako generální projektant </w:t>
      </w:r>
      <w:r w:rsidR="00D14BA0" w:rsidRPr="00DE77D1">
        <w:rPr>
          <w:rFonts w:ascii="Arial" w:hAnsi="Arial" w:cs="Arial"/>
          <w:sz w:val="22"/>
          <w:szCs w:val="22"/>
        </w:rPr>
        <w:t xml:space="preserve">společnost </w:t>
      </w:r>
      <w:r w:rsidR="00740755">
        <w:rPr>
          <w:rFonts w:ascii="Arial" w:hAnsi="Arial" w:cs="Arial"/>
          <w:sz w:val="22"/>
          <w:szCs w:val="22"/>
        </w:rPr>
        <w:t>PUDIS a.s., Nad Vodovodem 2/3258, 100 31 Praha 10 v 05/2019</w:t>
      </w:r>
      <w:r w:rsidR="00DE77D1">
        <w:rPr>
          <w:rFonts w:ascii="Arial" w:hAnsi="Arial" w:cs="Arial"/>
          <w:sz w:val="22"/>
          <w:szCs w:val="22"/>
        </w:rPr>
        <w:t>.</w:t>
      </w:r>
    </w:p>
    <w:p w:rsidR="00DE77D1" w:rsidRDefault="00DE77D1" w:rsidP="00DE77D1">
      <w:pPr>
        <w:pStyle w:val="Odstavecseseznamem"/>
        <w:spacing w:before="120" w:line="240" w:lineRule="exact"/>
        <w:ind w:left="426"/>
        <w:jc w:val="both"/>
        <w:rPr>
          <w:rFonts w:ascii="Arial" w:hAnsi="Arial" w:cs="Arial"/>
          <w:sz w:val="22"/>
          <w:szCs w:val="22"/>
        </w:rPr>
      </w:pPr>
    </w:p>
    <w:p w:rsidR="00B46AD0" w:rsidRPr="00DE77D1" w:rsidRDefault="00B46AD0" w:rsidP="00DE77D1">
      <w:pPr>
        <w:pStyle w:val="Odstavecseseznamem"/>
        <w:spacing w:before="600" w:line="240" w:lineRule="exact"/>
        <w:ind w:left="426"/>
        <w:jc w:val="both"/>
        <w:rPr>
          <w:rFonts w:ascii="Arial" w:hAnsi="Arial" w:cs="Arial"/>
          <w:sz w:val="22"/>
          <w:szCs w:val="22"/>
        </w:rPr>
      </w:pPr>
      <w:r w:rsidRPr="00DE77D1">
        <w:rPr>
          <w:rFonts w:ascii="Arial" w:hAnsi="Arial" w:cs="Arial"/>
          <w:sz w:val="22"/>
          <w:szCs w:val="22"/>
        </w:rPr>
        <w:t>Dílo je vymezeno následovně:</w:t>
      </w:r>
    </w:p>
    <w:p w:rsidR="00130ADB" w:rsidRPr="00F02979" w:rsidRDefault="00130ADB" w:rsidP="00E60415">
      <w:pPr>
        <w:pStyle w:val="Odstavecseseznamem"/>
        <w:spacing w:before="120"/>
        <w:ind w:left="426"/>
        <w:jc w:val="both"/>
        <w:rPr>
          <w:rFonts w:ascii="Arial" w:hAnsi="Arial" w:cs="Arial"/>
          <w:sz w:val="22"/>
          <w:szCs w:val="22"/>
        </w:rPr>
      </w:pPr>
    </w:p>
    <w:p w:rsidR="00013085" w:rsidRDefault="00740755" w:rsidP="00B934AD">
      <w:pPr>
        <w:pStyle w:val="Zhlav"/>
        <w:tabs>
          <w:tab w:val="left" w:pos="426"/>
        </w:tabs>
        <w:spacing w:after="120"/>
        <w:ind w:left="426"/>
        <w:jc w:val="both"/>
        <w:rPr>
          <w:rFonts w:ascii="Arial" w:hAnsi="Arial" w:cs="Arial"/>
          <w:sz w:val="22"/>
          <w:szCs w:val="22"/>
        </w:rPr>
      </w:pPr>
      <w:r w:rsidRPr="00F125D3">
        <w:rPr>
          <w:rFonts w:ascii="Arial" w:hAnsi="Arial" w:cs="Arial"/>
          <w:sz w:val="22"/>
          <w:szCs w:val="22"/>
        </w:rPr>
        <w:t xml:space="preserve">Předmětem plnění </w:t>
      </w:r>
      <w:r w:rsidR="00013085">
        <w:rPr>
          <w:rFonts w:ascii="Arial" w:hAnsi="Arial" w:cs="Arial"/>
          <w:sz w:val="22"/>
          <w:szCs w:val="22"/>
        </w:rPr>
        <w:t>díla</w:t>
      </w:r>
      <w:r w:rsidRPr="00F125D3">
        <w:rPr>
          <w:rFonts w:ascii="Arial" w:hAnsi="Arial" w:cs="Arial"/>
          <w:sz w:val="22"/>
          <w:szCs w:val="22"/>
        </w:rPr>
        <w:t xml:space="preserve"> je oprava m</w:t>
      </w:r>
      <w:r w:rsidR="006C1C66">
        <w:rPr>
          <w:rFonts w:ascii="Arial" w:hAnsi="Arial" w:cs="Arial"/>
          <w:sz w:val="22"/>
          <w:szCs w:val="22"/>
        </w:rPr>
        <w:t xml:space="preserve">ostu Y002 – Zlíchov v Praze 5. </w:t>
      </w:r>
      <w:r w:rsidR="00B934AD" w:rsidRPr="00B934AD">
        <w:rPr>
          <w:rFonts w:ascii="Arial" w:hAnsi="Arial" w:cs="Arial"/>
          <w:sz w:val="22"/>
          <w:szCs w:val="22"/>
        </w:rPr>
        <w:t>Jedná se o rekonstrukci stávajícího mostu v souvislosti se změnou uspořádání dopravního režimu</w:t>
      </w:r>
      <w:r w:rsidR="00B934AD">
        <w:rPr>
          <w:rFonts w:ascii="Arial" w:hAnsi="Arial" w:cs="Arial"/>
          <w:sz w:val="22"/>
          <w:szCs w:val="22"/>
        </w:rPr>
        <w:t xml:space="preserve"> </w:t>
      </w:r>
      <w:r w:rsidR="00D0208C">
        <w:rPr>
          <w:rFonts w:ascii="Arial" w:hAnsi="Arial" w:cs="Arial"/>
          <w:sz w:val="22"/>
          <w:szCs w:val="22"/>
        </w:rPr>
        <w:t xml:space="preserve">(vozovka a </w:t>
      </w:r>
      <w:r w:rsidR="00B934AD">
        <w:rPr>
          <w:rFonts w:ascii="Arial" w:hAnsi="Arial" w:cs="Arial"/>
          <w:sz w:val="22"/>
          <w:szCs w:val="22"/>
        </w:rPr>
        <w:t xml:space="preserve">tramvajová trať), což je </w:t>
      </w:r>
      <w:r w:rsidR="00B934AD" w:rsidRPr="00B934AD">
        <w:rPr>
          <w:rFonts w:ascii="Arial" w:hAnsi="Arial" w:cs="Arial"/>
          <w:sz w:val="22"/>
          <w:szCs w:val="22"/>
        </w:rPr>
        <w:t>souvis</w:t>
      </w:r>
      <w:r w:rsidR="00B934AD">
        <w:rPr>
          <w:rFonts w:ascii="Arial" w:hAnsi="Arial" w:cs="Arial"/>
          <w:sz w:val="22"/>
          <w:szCs w:val="22"/>
        </w:rPr>
        <w:t>ej</w:t>
      </w:r>
      <w:r w:rsidR="00B934AD" w:rsidRPr="00B934AD">
        <w:rPr>
          <w:rFonts w:ascii="Arial" w:hAnsi="Arial" w:cs="Arial"/>
          <w:sz w:val="22"/>
          <w:szCs w:val="22"/>
        </w:rPr>
        <w:t>ící investice</w:t>
      </w:r>
      <w:r w:rsidR="00013085">
        <w:rPr>
          <w:rFonts w:ascii="Arial" w:hAnsi="Arial" w:cs="Arial"/>
          <w:sz w:val="22"/>
          <w:szCs w:val="22"/>
        </w:rPr>
        <w:t xml:space="preserve"> Dopravního podniku hlavního města Prahy.</w:t>
      </w:r>
      <w:r w:rsidR="00B934AD" w:rsidRPr="00B934AD">
        <w:rPr>
          <w:rFonts w:ascii="Arial" w:hAnsi="Arial" w:cs="Arial"/>
          <w:sz w:val="22"/>
          <w:szCs w:val="22"/>
        </w:rPr>
        <w:t xml:space="preserve"> </w:t>
      </w:r>
      <w:r w:rsidR="00013085">
        <w:rPr>
          <w:rFonts w:ascii="ArialMT" w:hAnsi="ArialMT" w:cs="ArialMT"/>
          <w:sz w:val="22"/>
          <w:szCs w:val="22"/>
        </w:rPr>
        <w:t>Rekonstrukce spočívá ve výměně</w:t>
      </w:r>
      <w:r w:rsidR="00D0208C">
        <w:rPr>
          <w:rFonts w:ascii="ArialMT" w:hAnsi="ArialMT" w:cs="ArialMT"/>
          <w:sz w:val="22"/>
          <w:szCs w:val="22"/>
        </w:rPr>
        <w:t xml:space="preserve"> vozovkového souvrství, mostních závěrů a dalšího příslušenství mostního objektu.</w:t>
      </w:r>
      <w:r w:rsidR="00B934AD">
        <w:rPr>
          <w:rFonts w:ascii="Arial" w:hAnsi="Arial" w:cs="Arial"/>
          <w:sz w:val="22"/>
          <w:szCs w:val="22"/>
        </w:rPr>
        <w:t xml:space="preserve"> R</w:t>
      </w:r>
      <w:r w:rsidR="00B934AD">
        <w:rPr>
          <w:rFonts w:ascii="ArialMT" w:hAnsi="ArialMT" w:cs="ArialMT"/>
          <w:sz w:val="22"/>
          <w:szCs w:val="22"/>
        </w:rPr>
        <w:t xml:space="preserve">ealizací stavby nedojde ke změně </w:t>
      </w:r>
      <w:r w:rsidR="00B934AD">
        <w:rPr>
          <w:rFonts w:ascii="Arial" w:hAnsi="Arial" w:cs="Arial"/>
          <w:sz w:val="22"/>
          <w:szCs w:val="22"/>
        </w:rPr>
        <w:t xml:space="preserve">vlivu </w:t>
      </w:r>
      <w:r w:rsidR="00B934AD">
        <w:rPr>
          <w:rFonts w:ascii="ArialMT" w:hAnsi="ArialMT" w:cs="ArialMT"/>
          <w:sz w:val="22"/>
          <w:szCs w:val="22"/>
        </w:rPr>
        <w:t xml:space="preserve">na okolní pozemky </w:t>
      </w:r>
      <w:r w:rsidR="00B934AD">
        <w:rPr>
          <w:rFonts w:ascii="Arial" w:hAnsi="Arial" w:cs="Arial"/>
          <w:sz w:val="22"/>
          <w:szCs w:val="22"/>
        </w:rPr>
        <w:t xml:space="preserve">a stavby, ani ke </w:t>
      </w:r>
      <w:r w:rsidR="00B934AD">
        <w:rPr>
          <w:rFonts w:ascii="ArialMT" w:hAnsi="ArialMT" w:cs="ArialMT"/>
          <w:sz w:val="22"/>
          <w:szCs w:val="22"/>
        </w:rPr>
        <w:t>změně odtokových poměrů v okolí</w:t>
      </w:r>
      <w:r w:rsidR="00B934AD">
        <w:rPr>
          <w:rFonts w:ascii="Arial" w:hAnsi="Arial" w:cs="Arial"/>
          <w:sz w:val="22"/>
          <w:szCs w:val="22"/>
        </w:rPr>
        <w:t xml:space="preserve">. </w:t>
      </w:r>
      <w:r w:rsidR="00B934AD" w:rsidRPr="00B934AD">
        <w:rPr>
          <w:rFonts w:ascii="Arial" w:hAnsi="Arial" w:cs="Arial"/>
          <w:sz w:val="22"/>
          <w:szCs w:val="22"/>
        </w:rPr>
        <w:t>Komunikace je před a za mostem výškově napojena</w:t>
      </w:r>
      <w:r w:rsidR="00B934AD">
        <w:rPr>
          <w:rFonts w:ascii="Arial" w:hAnsi="Arial" w:cs="Arial"/>
          <w:sz w:val="22"/>
          <w:szCs w:val="22"/>
        </w:rPr>
        <w:t xml:space="preserve"> </w:t>
      </w:r>
      <w:r w:rsidR="00013085">
        <w:rPr>
          <w:rFonts w:ascii="Arial" w:hAnsi="Arial" w:cs="Arial"/>
          <w:sz w:val="22"/>
          <w:szCs w:val="22"/>
        </w:rPr>
        <w:t>na stávající stav.</w:t>
      </w:r>
      <w:r w:rsidR="00B934AD">
        <w:rPr>
          <w:rFonts w:ascii="Arial" w:hAnsi="Arial" w:cs="Arial"/>
          <w:sz w:val="22"/>
          <w:szCs w:val="22"/>
        </w:rPr>
        <w:t xml:space="preserve"> </w:t>
      </w:r>
      <w:r w:rsidR="00B934AD" w:rsidRPr="00B934AD">
        <w:rPr>
          <w:rFonts w:ascii="Arial" w:hAnsi="Arial" w:cs="Arial"/>
          <w:sz w:val="22"/>
          <w:szCs w:val="22"/>
        </w:rPr>
        <w:t xml:space="preserve">V rámci </w:t>
      </w:r>
      <w:r w:rsidR="00013085">
        <w:rPr>
          <w:rFonts w:ascii="Arial" w:hAnsi="Arial" w:cs="Arial"/>
          <w:sz w:val="22"/>
          <w:szCs w:val="22"/>
        </w:rPr>
        <w:t>díla</w:t>
      </w:r>
      <w:r w:rsidR="00B934AD" w:rsidRPr="00B934AD">
        <w:rPr>
          <w:rFonts w:ascii="Arial" w:hAnsi="Arial" w:cs="Arial"/>
          <w:sz w:val="22"/>
          <w:szCs w:val="22"/>
        </w:rPr>
        <w:t xml:space="preserve"> dojde k přeložení kolektoru vedoucí</w:t>
      </w:r>
      <w:r w:rsidR="00B934AD">
        <w:rPr>
          <w:rFonts w:ascii="Arial" w:hAnsi="Arial" w:cs="Arial"/>
          <w:sz w:val="22"/>
          <w:szCs w:val="22"/>
        </w:rPr>
        <w:t>ho</w:t>
      </w:r>
      <w:r w:rsidR="00B934AD" w:rsidRPr="00B934AD">
        <w:rPr>
          <w:rFonts w:ascii="Arial" w:hAnsi="Arial" w:cs="Arial"/>
          <w:sz w:val="22"/>
          <w:szCs w:val="22"/>
        </w:rPr>
        <w:t xml:space="preserve"> po jižní římse mostu na provizorní konstrukce.</w:t>
      </w:r>
      <w:r w:rsidR="00B934AD">
        <w:rPr>
          <w:rFonts w:ascii="Arial" w:hAnsi="Arial" w:cs="Arial"/>
          <w:sz w:val="22"/>
          <w:szCs w:val="22"/>
        </w:rPr>
        <w:t xml:space="preserve"> </w:t>
      </w:r>
      <w:r w:rsidR="00B934AD" w:rsidRPr="00B934AD">
        <w:rPr>
          <w:rFonts w:ascii="Arial" w:hAnsi="Arial" w:cs="Arial"/>
          <w:sz w:val="22"/>
          <w:szCs w:val="22"/>
        </w:rPr>
        <w:t xml:space="preserve">Na mostě budou nově osazeny multikanály, do kterých budou trvale přeloženy </w:t>
      </w:r>
      <w:r w:rsidR="00D0208C">
        <w:rPr>
          <w:rFonts w:ascii="Arial" w:hAnsi="Arial" w:cs="Arial"/>
          <w:sz w:val="22"/>
          <w:szCs w:val="22"/>
        </w:rPr>
        <w:t>inženýrské sítě</w:t>
      </w:r>
      <w:r w:rsidR="00B934AD" w:rsidRPr="00B934AD">
        <w:rPr>
          <w:rFonts w:ascii="Arial" w:hAnsi="Arial" w:cs="Arial"/>
          <w:sz w:val="22"/>
          <w:szCs w:val="22"/>
        </w:rPr>
        <w:t xml:space="preserve"> ze zájmového</w:t>
      </w:r>
      <w:r w:rsidR="00B934AD">
        <w:rPr>
          <w:rFonts w:ascii="Arial" w:hAnsi="Arial" w:cs="Arial"/>
          <w:sz w:val="22"/>
          <w:szCs w:val="22"/>
        </w:rPr>
        <w:t xml:space="preserve"> </w:t>
      </w:r>
      <w:r w:rsidR="00B934AD" w:rsidRPr="00B934AD">
        <w:rPr>
          <w:rFonts w:ascii="Arial" w:hAnsi="Arial" w:cs="Arial"/>
          <w:sz w:val="22"/>
          <w:szCs w:val="22"/>
        </w:rPr>
        <w:t>území (viz přeložky kabelů</w:t>
      </w:r>
      <w:r w:rsidR="00B934AD">
        <w:rPr>
          <w:rFonts w:ascii="Arial" w:hAnsi="Arial" w:cs="Arial"/>
          <w:sz w:val="22"/>
          <w:szCs w:val="22"/>
        </w:rPr>
        <w:t xml:space="preserve"> stavebních objektů řady SO 400</w:t>
      </w:r>
      <w:r w:rsidR="00D0208C">
        <w:rPr>
          <w:rFonts w:ascii="Arial" w:hAnsi="Arial" w:cs="Arial"/>
          <w:sz w:val="22"/>
          <w:szCs w:val="22"/>
        </w:rPr>
        <w:t>)</w:t>
      </w:r>
      <w:r w:rsidR="00B934AD">
        <w:rPr>
          <w:rFonts w:ascii="Arial" w:hAnsi="Arial" w:cs="Arial"/>
          <w:sz w:val="22"/>
          <w:szCs w:val="22"/>
        </w:rPr>
        <w:t xml:space="preserve">. </w:t>
      </w:r>
    </w:p>
    <w:p w:rsidR="00B934AD" w:rsidRDefault="00013085" w:rsidP="00B934AD">
      <w:pPr>
        <w:pStyle w:val="Zhlav"/>
        <w:tabs>
          <w:tab w:val="left" w:pos="426"/>
        </w:tabs>
        <w:spacing w:after="120"/>
        <w:ind w:left="426"/>
        <w:jc w:val="both"/>
        <w:rPr>
          <w:rFonts w:ascii="Arial" w:hAnsi="Arial" w:cs="Arial"/>
          <w:sz w:val="22"/>
          <w:szCs w:val="22"/>
        </w:rPr>
      </w:pPr>
      <w:r>
        <w:rPr>
          <w:rFonts w:ascii="Arial" w:hAnsi="Arial" w:cs="Arial"/>
          <w:sz w:val="22"/>
          <w:szCs w:val="22"/>
        </w:rPr>
        <w:t>P</w:t>
      </w:r>
      <w:r w:rsidR="00B934AD" w:rsidRPr="00B934AD">
        <w:rPr>
          <w:rFonts w:ascii="Arial" w:hAnsi="Arial" w:cs="Arial"/>
          <w:sz w:val="22"/>
          <w:szCs w:val="22"/>
        </w:rPr>
        <w:t>řeložky PRE</w:t>
      </w:r>
      <w:r w:rsidR="00B934AD">
        <w:rPr>
          <w:rFonts w:ascii="Arial" w:hAnsi="Arial" w:cs="Arial"/>
          <w:sz w:val="22"/>
          <w:szCs w:val="22"/>
        </w:rPr>
        <w:t xml:space="preserve"> </w:t>
      </w:r>
      <w:r w:rsidR="00B934AD" w:rsidRPr="00B934AD">
        <w:rPr>
          <w:rFonts w:ascii="Arial" w:hAnsi="Arial" w:cs="Arial"/>
          <w:sz w:val="22"/>
          <w:szCs w:val="22"/>
        </w:rPr>
        <w:t>a CETIN</w:t>
      </w:r>
      <w:r>
        <w:rPr>
          <w:rFonts w:ascii="Arial" w:hAnsi="Arial" w:cs="Arial"/>
          <w:sz w:val="22"/>
          <w:szCs w:val="22"/>
        </w:rPr>
        <w:t xml:space="preserve"> byly </w:t>
      </w:r>
      <w:r w:rsidR="00B934AD" w:rsidRPr="00B934AD">
        <w:rPr>
          <w:rFonts w:ascii="Arial" w:hAnsi="Arial" w:cs="Arial"/>
          <w:sz w:val="22"/>
          <w:szCs w:val="22"/>
        </w:rPr>
        <w:t xml:space="preserve"> předány do kompetence správce, který</w:t>
      </w:r>
      <w:r>
        <w:rPr>
          <w:rFonts w:ascii="Arial" w:hAnsi="Arial" w:cs="Arial"/>
          <w:sz w:val="22"/>
          <w:szCs w:val="22"/>
        </w:rPr>
        <w:t xml:space="preserve"> si </w:t>
      </w:r>
      <w:r w:rsidR="00B934AD" w:rsidRPr="00B934AD">
        <w:rPr>
          <w:rFonts w:ascii="Arial" w:hAnsi="Arial" w:cs="Arial"/>
          <w:sz w:val="22"/>
          <w:szCs w:val="22"/>
        </w:rPr>
        <w:t xml:space="preserve"> bude realizaci zajišťovat</w:t>
      </w:r>
      <w:r>
        <w:rPr>
          <w:rFonts w:ascii="Arial" w:hAnsi="Arial" w:cs="Arial"/>
          <w:sz w:val="22"/>
          <w:szCs w:val="22"/>
        </w:rPr>
        <w:t xml:space="preserve"> sám, stejně jako přeložky veřejného osvětlení</w:t>
      </w:r>
      <w:r w:rsidR="00B934AD">
        <w:rPr>
          <w:rFonts w:ascii="Arial" w:hAnsi="Arial" w:cs="Arial"/>
          <w:sz w:val="22"/>
          <w:szCs w:val="22"/>
        </w:rPr>
        <w:t>. Navíc bude</w:t>
      </w:r>
      <w:r>
        <w:rPr>
          <w:rFonts w:ascii="Arial" w:hAnsi="Arial" w:cs="Arial"/>
          <w:sz w:val="22"/>
          <w:szCs w:val="22"/>
        </w:rPr>
        <w:t xml:space="preserve"> v rámci díla </w:t>
      </w:r>
      <w:r w:rsidR="00B934AD">
        <w:rPr>
          <w:rFonts w:ascii="ArialMT" w:hAnsi="ArialMT" w:cs="ArialMT"/>
          <w:sz w:val="22"/>
          <w:szCs w:val="22"/>
        </w:rPr>
        <w:t xml:space="preserve"> zřízen nový vje</w:t>
      </w:r>
      <w:r w:rsidR="00B934AD">
        <w:rPr>
          <w:rFonts w:ascii="Arial" w:hAnsi="Arial" w:cs="Arial"/>
          <w:sz w:val="22"/>
          <w:szCs w:val="22"/>
        </w:rPr>
        <w:t xml:space="preserve">zd </w:t>
      </w:r>
      <w:r w:rsidR="00D0208C" w:rsidRPr="00D0208C">
        <w:rPr>
          <w:rFonts w:ascii="Arial" w:hAnsi="Arial" w:cs="Arial"/>
          <w:sz w:val="22"/>
          <w:szCs w:val="22"/>
        </w:rPr>
        <w:t>na pozem</w:t>
      </w:r>
      <w:r>
        <w:rPr>
          <w:rFonts w:ascii="Arial" w:hAnsi="Arial" w:cs="Arial"/>
          <w:sz w:val="22"/>
          <w:szCs w:val="22"/>
        </w:rPr>
        <w:t>ky parc.č.</w:t>
      </w:r>
      <w:r w:rsidR="00D0208C" w:rsidRPr="00D0208C">
        <w:rPr>
          <w:rFonts w:ascii="Arial" w:hAnsi="Arial" w:cs="Arial"/>
          <w:sz w:val="22"/>
          <w:szCs w:val="22"/>
        </w:rPr>
        <w:t xml:space="preserve"> 542/2 a 543/2.</w:t>
      </w:r>
      <w:r>
        <w:rPr>
          <w:rFonts w:ascii="Arial" w:hAnsi="Arial" w:cs="Arial"/>
          <w:sz w:val="22"/>
          <w:szCs w:val="22"/>
        </w:rPr>
        <w:t xml:space="preserve">, k. ú. </w:t>
      </w:r>
      <w:r w:rsidR="003051B3">
        <w:rPr>
          <w:rFonts w:ascii="Arial" w:hAnsi="Arial" w:cs="Arial"/>
          <w:sz w:val="22"/>
          <w:szCs w:val="22"/>
        </w:rPr>
        <w:t>k. ú. Hlubočepy, obec Praha</w:t>
      </w:r>
      <w:r>
        <w:rPr>
          <w:rFonts w:ascii="Arial" w:hAnsi="Arial" w:cs="Arial"/>
          <w:sz w:val="22"/>
          <w:szCs w:val="22"/>
        </w:rPr>
        <w:t>.</w:t>
      </w:r>
    </w:p>
    <w:p w:rsidR="00DE77D1" w:rsidRPr="00BB14F3" w:rsidRDefault="00DE77D1" w:rsidP="00A24EA8">
      <w:pPr>
        <w:ind w:left="426"/>
        <w:rPr>
          <w:rFonts w:ascii="Arial" w:hAnsi="Arial" w:cs="Arial"/>
          <w:sz w:val="22"/>
          <w:szCs w:val="22"/>
        </w:rPr>
      </w:pPr>
    </w:p>
    <w:p w:rsidR="001515B3" w:rsidRPr="00BB14F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zajištění DIR,</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projekt a realizace DIO,</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 xml:space="preserve">vyhotovení realizační dokumentace (RDS), </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zhotovení geometrických plánů po ukončení stavby,</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 xml:space="preserve">dokumentace skutečného provedení(DSPS), zaměření skutečného provedení v dig. formě (referenční systém Bpv), vč. potvrzení o jejím předání na Institut plánování a rozvoje hl.m. Prahy  (IPR Praha), </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měření hladiny hluku před a po stavbě dle požadavků Hygienické stanice hl. m. Prahy,</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 xml:space="preserve">měření vibrací během stavby, </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zpracování podrobné pasportizace přilehlých objektů (domů, oplocení apod.) a následné  repasportizace po skončení stavby</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zajištění informování přímo dotčených fyzických a právnických osob o době trvání, místě a rozsahu prací prováděných na pozemní komunikaci, a to nejpozději 7 dní před zahájením prací,</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týdně aktualizovaný popis stavby a jejího průběhu umístěný na www.tsk-praha.cz,</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zajištění umístění informačních tabulí MHMP dle přiloženého manuálu doplněných o QR kód odkazující na popis stavby na www.tsk-praha.cz.</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zajištění umístění informačních tabulí o omezení provozu dle přiloženého vzoru</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hlavní mostní prohlídka provedená autorizovanou osobou s oprávněním tuto prohlídku provést,</w:t>
      </w:r>
    </w:p>
    <w:p w:rsidR="00453739" w:rsidRPr="00453739" w:rsidRDefault="00453739" w:rsidP="00453739">
      <w:pPr>
        <w:pStyle w:val="Odstavecseseznamem"/>
        <w:numPr>
          <w:ilvl w:val="0"/>
          <w:numId w:val="47"/>
        </w:numPr>
        <w:jc w:val="both"/>
        <w:rPr>
          <w:rFonts w:ascii="Arial" w:hAnsi="Arial" w:cs="Arial"/>
          <w:sz w:val="22"/>
          <w:szCs w:val="22"/>
        </w:rPr>
      </w:pPr>
      <w:r w:rsidRPr="00453739">
        <w:rPr>
          <w:rFonts w:ascii="Arial" w:hAnsi="Arial" w:cs="Arial"/>
          <w:sz w:val="22"/>
          <w:szCs w:val="22"/>
        </w:rPr>
        <w:t>přepočet zatížitelnosti,</w:t>
      </w:r>
    </w:p>
    <w:p w:rsidR="00013085" w:rsidRDefault="00013085" w:rsidP="00453739">
      <w:pPr>
        <w:pStyle w:val="Odstavecseseznamem"/>
        <w:numPr>
          <w:ilvl w:val="0"/>
          <w:numId w:val="47"/>
        </w:numPr>
        <w:jc w:val="both"/>
        <w:rPr>
          <w:rFonts w:ascii="Arial" w:hAnsi="Arial" w:cs="Arial"/>
          <w:sz w:val="22"/>
          <w:szCs w:val="22"/>
        </w:rPr>
      </w:pPr>
      <w:r>
        <w:rPr>
          <w:rFonts w:ascii="Arial" w:hAnsi="Arial" w:cs="Arial"/>
          <w:sz w:val="22"/>
          <w:szCs w:val="22"/>
        </w:rPr>
        <w:t>aktualizace Mostního listu,</w:t>
      </w:r>
    </w:p>
    <w:p w:rsidR="00453739" w:rsidRPr="00013085" w:rsidRDefault="00453739" w:rsidP="00453739">
      <w:pPr>
        <w:pStyle w:val="Odstavecseseznamem"/>
        <w:numPr>
          <w:ilvl w:val="0"/>
          <w:numId w:val="47"/>
        </w:numPr>
        <w:jc w:val="both"/>
        <w:rPr>
          <w:rFonts w:ascii="Arial" w:hAnsi="Arial" w:cs="Arial"/>
          <w:sz w:val="22"/>
          <w:szCs w:val="22"/>
        </w:rPr>
      </w:pPr>
      <w:r w:rsidRPr="00013085">
        <w:rPr>
          <w:rFonts w:ascii="Arial" w:hAnsi="Arial" w:cs="Arial"/>
          <w:sz w:val="22"/>
          <w:szCs w:val="22"/>
        </w:rPr>
        <w:t>zpracování Plánu správy a údržby.</w:t>
      </w:r>
    </w:p>
    <w:p w:rsidR="00BC7259" w:rsidRPr="00F02979" w:rsidRDefault="00BC7259" w:rsidP="00A24EA8">
      <w:pPr>
        <w:ind w:left="426"/>
        <w:jc w:val="both"/>
        <w:rPr>
          <w:rFonts w:ascii="Arial" w:hAnsi="Arial" w:cs="Arial"/>
          <w:sz w:val="22"/>
          <w:szCs w:val="22"/>
        </w:rPr>
      </w:pPr>
    </w:p>
    <w:p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A24EA8">
      <w:pPr>
        <w:ind w:left="426"/>
        <w:rPr>
          <w:rFonts w:ascii="Arial" w:hAnsi="Arial" w:cs="Arial"/>
          <w:sz w:val="22"/>
          <w:szCs w:val="22"/>
        </w:rPr>
      </w:pPr>
    </w:p>
    <w:p w:rsidR="009F136C" w:rsidRPr="00F02979" w:rsidRDefault="009B0820" w:rsidP="00DE77D1">
      <w:pPr>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most Y002 Zlíchov v ulici Na Zlíchově, Praha 5 – Smíchov</w:t>
      </w:r>
    </w:p>
    <w:p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w:t>
      </w:r>
      <w:r w:rsidR="008704BD" w:rsidRPr="00F02979">
        <w:rPr>
          <w:rFonts w:ascii="Arial" w:eastAsiaTheme="minorEastAsia" w:hAnsi="Arial" w:cs="Arial"/>
          <w:sz w:val="22"/>
          <w:szCs w:val="22"/>
        </w:rPr>
        <w:lastRenderedPageBreak/>
        <w:t>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Doba plnění</w:t>
      </w:r>
      <w:r w:rsidR="00B46AD0" w:rsidRPr="00F02979">
        <w:rPr>
          <w:rFonts w:ascii="Arial" w:hAnsi="Arial" w:cs="Arial"/>
          <w:sz w:val="22"/>
          <w:szCs w:val="22"/>
        </w:rPr>
        <w:t xml:space="preserve">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584E68">
      <w:pPr>
        <w:pStyle w:val="Odstavecseseznamem"/>
        <w:numPr>
          <w:ilvl w:val="0"/>
          <w:numId w:val="2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174BCA">
      <w:pPr>
        <w:ind w:left="426" w:hanging="426"/>
        <w:rPr>
          <w:rFonts w:ascii="Arial" w:hAnsi="Arial" w:cs="Arial"/>
          <w:sz w:val="22"/>
          <w:szCs w:val="22"/>
        </w:rPr>
      </w:pPr>
    </w:p>
    <w:p w:rsidR="009B0820" w:rsidRPr="00013085" w:rsidRDefault="009B0820" w:rsidP="00174BCA">
      <w:pPr>
        <w:pStyle w:val="Odstavecseseznamem"/>
        <w:numPr>
          <w:ilvl w:val="0"/>
          <w:numId w:val="26"/>
        </w:numPr>
        <w:ind w:left="426" w:hanging="426"/>
        <w:rPr>
          <w:rFonts w:ascii="Arial" w:hAnsi="Arial" w:cs="Arial"/>
          <w:i/>
          <w:iCs/>
          <w:sz w:val="22"/>
          <w:szCs w:val="22"/>
        </w:rPr>
      </w:pPr>
      <w:r w:rsidRPr="00013085">
        <w:rPr>
          <w:rFonts w:ascii="Arial" w:hAnsi="Arial" w:cs="Arial"/>
          <w:sz w:val="22"/>
          <w:szCs w:val="22"/>
        </w:rPr>
        <w:t>Termín dokončení</w:t>
      </w:r>
      <w:r w:rsidR="00964E34" w:rsidRPr="00013085">
        <w:rPr>
          <w:rFonts w:ascii="Arial" w:hAnsi="Arial" w:cs="Arial"/>
          <w:sz w:val="22"/>
          <w:szCs w:val="22"/>
        </w:rPr>
        <w:t xml:space="preserve"> </w:t>
      </w:r>
      <w:r w:rsidR="00013085" w:rsidRPr="00013085">
        <w:rPr>
          <w:rFonts w:ascii="Arial" w:hAnsi="Arial" w:cs="Arial"/>
          <w:sz w:val="22"/>
          <w:szCs w:val="22"/>
        </w:rPr>
        <w:t>s</w:t>
      </w:r>
      <w:r w:rsidR="00FA009C">
        <w:rPr>
          <w:rFonts w:ascii="Arial" w:hAnsi="Arial" w:cs="Arial"/>
          <w:sz w:val="22"/>
          <w:szCs w:val="22"/>
        </w:rPr>
        <w:t>t</w:t>
      </w:r>
      <w:r w:rsidR="00013085" w:rsidRPr="00013085">
        <w:rPr>
          <w:rFonts w:ascii="Arial" w:hAnsi="Arial" w:cs="Arial"/>
          <w:sz w:val="22"/>
          <w:szCs w:val="22"/>
        </w:rPr>
        <w:t>avebních prací</w:t>
      </w:r>
      <w:r w:rsidR="00964E34" w:rsidRPr="00013085">
        <w:rPr>
          <w:rFonts w:ascii="Arial" w:hAnsi="Arial" w:cs="Arial"/>
          <w:sz w:val="22"/>
          <w:szCs w:val="22"/>
        </w:rPr>
        <w:t xml:space="preserve"> </w:t>
      </w:r>
      <w:r w:rsidRPr="00013085">
        <w:rPr>
          <w:rFonts w:ascii="Arial" w:hAnsi="Arial" w:cs="Arial"/>
          <w:sz w:val="22"/>
          <w:szCs w:val="22"/>
        </w:rPr>
        <w:t xml:space="preserve">:  </w:t>
      </w:r>
      <w:r w:rsidRPr="00013085">
        <w:rPr>
          <w:rFonts w:ascii="Arial" w:hAnsi="Arial" w:cs="Arial"/>
          <w:i/>
          <w:iCs/>
          <w:sz w:val="22"/>
          <w:szCs w:val="22"/>
        </w:rPr>
        <w:t xml:space="preserve">  </w:t>
      </w:r>
      <w:r w:rsidRPr="00013085">
        <w:rPr>
          <w:rFonts w:ascii="Arial" w:hAnsi="Arial" w:cs="Arial"/>
          <w:i/>
          <w:iCs/>
          <w:sz w:val="22"/>
          <w:szCs w:val="22"/>
        </w:rPr>
        <w:tab/>
        <w:t xml:space="preserve"> </w:t>
      </w:r>
    </w:p>
    <w:p w:rsidR="00FE5CE4" w:rsidRPr="001F34F6" w:rsidRDefault="009B0820" w:rsidP="00841B76">
      <w:pPr>
        <w:pStyle w:val="Odstavecseseznamem"/>
        <w:ind w:left="426"/>
        <w:rPr>
          <w:rFonts w:ascii="Arial" w:hAnsi="Arial" w:cs="Arial"/>
          <w:sz w:val="22"/>
          <w:szCs w:val="22"/>
        </w:rPr>
      </w:pPr>
      <w:r w:rsidRPr="00F02979">
        <w:rPr>
          <w:rFonts w:ascii="Arial" w:hAnsi="Arial" w:cs="Arial"/>
          <w:sz w:val="22"/>
          <w:szCs w:val="22"/>
        </w:rPr>
        <w:t xml:space="preserve">Lhůta </w:t>
      </w:r>
      <w:r w:rsidRPr="001F34F6">
        <w:rPr>
          <w:rFonts w:ascii="Arial" w:hAnsi="Arial" w:cs="Arial"/>
          <w:sz w:val="22"/>
          <w:szCs w:val="22"/>
        </w:rPr>
        <w:t xml:space="preserve">výstavby uvedená v kalendářních dnech činí: </w:t>
      </w:r>
    </w:p>
    <w:p w:rsidR="00FE5CE4" w:rsidRDefault="00FE5CE4" w:rsidP="00841B76">
      <w:pPr>
        <w:pStyle w:val="Odstavecseseznamem"/>
        <w:ind w:left="426"/>
        <w:rPr>
          <w:rFonts w:ascii="Arial" w:hAnsi="Arial" w:cs="Arial"/>
          <w:sz w:val="22"/>
          <w:szCs w:val="22"/>
        </w:rPr>
      </w:pPr>
    </w:p>
    <w:p w:rsidR="00013085" w:rsidRPr="001F34F6" w:rsidRDefault="00013085" w:rsidP="00841B76">
      <w:pPr>
        <w:pStyle w:val="Odstavecseseznamem"/>
        <w:ind w:left="426"/>
        <w:rPr>
          <w:rFonts w:ascii="Arial" w:hAnsi="Arial" w:cs="Arial"/>
          <w:sz w:val="22"/>
          <w:szCs w:val="22"/>
        </w:rPr>
      </w:pPr>
      <w:r>
        <w:rPr>
          <w:rFonts w:ascii="Arial" w:hAnsi="Arial" w:cs="Arial"/>
          <w:sz w:val="22"/>
          <w:szCs w:val="22"/>
        </w:rPr>
        <w:t xml:space="preserve">Termín dokončení díla: </w:t>
      </w:r>
    </w:p>
    <w:p w:rsidR="00B46AD0" w:rsidRPr="001F34F6" w:rsidRDefault="00B46AD0" w:rsidP="00841B76">
      <w:pPr>
        <w:pStyle w:val="Odstavecseseznamem"/>
        <w:spacing w:before="120"/>
        <w:ind w:left="425"/>
        <w:contextualSpacing w:val="0"/>
        <w:jc w:val="both"/>
        <w:outlineLvl w:val="1"/>
        <w:rPr>
          <w:rFonts w:ascii="Arial" w:hAnsi="Arial" w:cs="Arial"/>
          <w:bCs/>
          <w:sz w:val="22"/>
          <w:szCs w:val="22"/>
        </w:rPr>
      </w:pPr>
      <w:r w:rsidRPr="001F34F6">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1F34F6" w:rsidRDefault="00B46AD0" w:rsidP="00174BCA">
      <w:pPr>
        <w:tabs>
          <w:tab w:val="num" w:pos="426"/>
        </w:tabs>
        <w:ind w:left="426" w:hanging="426"/>
        <w:jc w:val="both"/>
        <w:outlineLvl w:val="1"/>
        <w:rPr>
          <w:rFonts w:ascii="Arial" w:hAnsi="Arial" w:cs="Arial"/>
          <w:bCs/>
          <w:sz w:val="22"/>
          <w:szCs w:val="22"/>
        </w:rPr>
      </w:pPr>
    </w:p>
    <w:p w:rsidR="00B46AD0" w:rsidRPr="001F34F6" w:rsidRDefault="00251C13" w:rsidP="00584E68">
      <w:pPr>
        <w:pStyle w:val="Odstavecseseznamem"/>
        <w:numPr>
          <w:ilvl w:val="0"/>
          <w:numId w:val="26"/>
        </w:numPr>
        <w:ind w:left="426" w:hanging="426"/>
        <w:outlineLvl w:val="1"/>
        <w:rPr>
          <w:rFonts w:ascii="Arial" w:hAnsi="Arial" w:cs="Arial"/>
          <w:sz w:val="22"/>
          <w:szCs w:val="22"/>
        </w:rPr>
      </w:pPr>
      <w:r w:rsidRPr="001F34F6">
        <w:rPr>
          <w:rFonts w:ascii="Arial" w:hAnsi="Arial" w:cs="Arial"/>
          <w:sz w:val="22"/>
          <w:szCs w:val="22"/>
        </w:rPr>
        <w:t>Zhotovitel</w:t>
      </w:r>
      <w:r w:rsidR="00B46AD0" w:rsidRPr="001F34F6">
        <w:rPr>
          <w:rFonts w:ascii="Arial" w:hAnsi="Arial" w:cs="Arial"/>
          <w:sz w:val="22"/>
          <w:szCs w:val="22"/>
        </w:rPr>
        <w:t xml:space="preserve"> se zavazuje při provádění díla postupovat řádně a efektivně, aby bylo dílo provedeno dle vydaného stavebního povolení.</w:t>
      </w:r>
    </w:p>
    <w:p w:rsidR="009F136C" w:rsidRPr="001F34F6" w:rsidRDefault="009F136C" w:rsidP="009F136C">
      <w:pPr>
        <w:pStyle w:val="Odstavecseseznamem"/>
        <w:ind w:left="426"/>
        <w:outlineLvl w:val="1"/>
        <w:rPr>
          <w:rFonts w:ascii="Arial" w:hAnsi="Arial" w:cs="Arial"/>
          <w:sz w:val="22"/>
          <w:szCs w:val="22"/>
        </w:rPr>
      </w:pPr>
    </w:p>
    <w:p w:rsidR="009F136C" w:rsidRPr="001F34F6" w:rsidRDefault="009F136C" w:rsidP="001F34F6">
      <w:pPr>
        <w:pStyle w:val="Odstavecseseznamem"/>
        <w:numPr>
          <w:ilvl w:val="0"/>
          <w:numId w:val="26"/>
        </w:numPr>
        <w:ind w:left="426" w:hanging="426"/>
        <w:jc w:val="both"/>
        <w:outlineLvl w:val="1"/>
        <w:rPr>
          <w:rFonts w:ascii="Arial" w:hAnsi="Arial" w:cs="Arial"/>
          <w:sz w:val="22"/>
          <w:szCs w:val="22"/>
        </w:rPr>
      </w:pPr>
      <w:r w:rsidRPr="001F34F6">
        <w:rPr>
          <w:rFonts w:ascii="Arial" w:hAnsi="Arial" w:cs="Arial"/>
          <w:sz w:val="22"/>
          <w:szCs w:val="22"/>
        </w:rPr>
        <w:t xml:space="preserve">Za účelem dosažení maximální efektivity a rychlosti prováděných prací, které vyžadují omezení provozu, zhotovitel zajistí, aby tyto práce probíhaly ve dvousměnném pracovním režimu. Této podmínce odpovídá i navržený </w:t>
      </w:r>
      <w:r w:rsidR="001D7E8D" w:rsidRPr="001F34F6">
        <w:rPr>
          <w:rFonts w:ascii="Arial" w:hAnsi="Arial" w:cs="Arial"/>
          <w:sz w:val="22"/>
          <w:szCs w:val="22"/>
        </w:rPr>
        <w:t>harmonogram</w:t>
      </w:r>
      <w:r w:rsidRPr="001F34F6">
        <w:rPr>
          <w:rFonts w:ascii="Arial" w:hAnsi="Arial" w:cs="Arial"/>
          <w:sz w:val="22"/>
          <w:szCs w:val="22"/>
        </w:rPr>
        <w:t xml:space="preserve"> provádění prací</w:t>
      </w:r>
      <w:r w:rsidR="001D47B6" w:rsidRPr="001F34F6">
        <w:rPr>
          <w:rFonts w:ascii="Arial" w:hAnsi="Arial" w:cs="Arial"/>
          <w:sz w:val="22"/>
          <w:szCs w:val="22"/>
        </w:rPr>
        <w:t xml:space="preserve"> a na to navázaný finanční harmonogram</w:t>
      </w:r>
      <w:r w:rsidRPr="001F34F6">
        <w:rPr>
          <w:rFonts w:ascii="Arial" w:hAnsi="Arial" w:cs="Arial"/>
          <w:sz w:val="22"/>
          <w:szCs w:val="22"/>
        </w:rPr>
        <w:t>.</w:t>
      </w:r>
    </w:p>
    <w:p w:rsidR="009F136C" w:rsidRPr="00F02979" w:rsidRDefault="009F136C" w:rsidP="009F136C">
      <w:pPr>
        <w:pStyle w:val="Odstavecseseznamem"/>
        <w:rPr>
          <w:rFonts w:ascii="Arial" w:hAnsi="Arial" w:cs="Arial"/>
          <w:sz w:val="22"/>
          <w:szCs w:val="22"/>
        </w:rPr>
      </w:pPr>
    </w:p>
    <w:p w:rsidR="009F136C" w:rsidRPr="00F02979" w:rsidRDefault="009F136C" w:rsidP="009F136C">
      <w:pPr>
        <w:pStyle w:val="Odstavecseseznamem"/>
        <w:numPr>
          <w:ilvl w:val="0"/>
          <w:numId w:val="26"/>
        </w:numPr>
        <w:ind w:left="426" w:hanging="426"/>
        <w:outlineLvl w:val="1"/>
        <w:rPr>
          <w:rFonts w:ascii="Arial" w:hAnsi="Arial" w:cs="Arial"/>
          <w:sz w:val="22"/>
          <w:szCs w:val="22"/>
        </w:rPr>
      </w:pPr>
      <w:r w:rsidRPr="00F02979">
        <w:rPr>
          <w:rFonts w:ascii="Arial" w:hAnsi="Arial" w:cs="Arial"/>
          <w:sz w:val="22"/>
          <w:szCs w:val="22"/>
        </w:rPr>
        <w:t>Zhotovitel se zavazuje, že při provádění prací bude dodržovat hygienické předpisy.</w:t>
      </w:r>
    </w:p>
    <w:p w:rsidR="007C2F9F" w:rsidRPr="00F02979" w:rsidRDefault="007C2F9F" w:rsidP="007C2F9F">
      <w:pPr>
        <w:pStyle w:val="Odstavecseseznamem"/>
        <w:ind w:left="426"/>
        <w:outlineLvl w:val="1"/>
        <w:rPr>
          <w:rFonts w:ascii="Arial" w:hAnsi="Arial" w:cs="Arial"/>
          <w:sz w:val="22"/>
          <w:szCs w:val="22"/>
        </w:rPr>
      </w:pPr>
    </w:p>
    <w:p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pPr>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pPr>
        <w:rPr>
          <w:rFonts w:ascii="Arial" w:hAnsi="Arial" w:cs="Arial"/>
          <w:sz w:val="22"/>
          <w:szCs w:val="22"/>
          <w:u w:val="single"/>
        </w:rPr>
      </w:pPr>
      <w:r w:rsidRPr="00F02979">
        <w:rPr>
          <w:rFonts w:ascii="Arial" w:hAnsi="Arial" w:cs="Arial"/>
          <w:sz w:val="22"/>
          <w:szCs w:val="22"/>
        </w:rPr>
        <w:t xml:space="preserve">      </w:t>
      </w:r>
      <w:bookmarkStart w:id="0" w:name="_GoBack"/>
      <w:bookmarkEnd w:id="0"/>
    </w:p>
    <w:p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F02979">
        <w:rPr>
          <w:rFonts w:ascii="Arial" w:hAnsi="Arial" w:cs="Arial"/>
          <w:sz w:val="22"/>
          <w:szCs w:val="22"/>
        </w:rPr>
        <w:t> </w:t>
      </w:r>
    </w:p>
    <w:p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pPr>
        <w:pStyle w:val="Nadpis2"/>
        <w:rPr>
          <w:rFonts w:ascii="Arial" w:hAnsi="Arial" w:cs="Arial"/>
          <w:b w:val="0"/>
          <w:bCs/>
          <w:sz w:val="22"/>
          <w:szCs w:val="22"/>
        </w:rPr>
      </w:pPr>
    </w:p>
    <w:p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 xml:space="preserve">e, zpracování dokumentace skutečného provedení díla ve 3 vyhotoveních, včetně geodetického zaměření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 xml:space="preserve">aných konstrukcí a hmot. </w:t>
      </w:r>
    </w:p>
    <w:p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lastRenderedPageBreak/>
        <w:t>Zhotovitel</w:t>
      </w:r>
      <w:r w:rsidR="006923EA" w:rsidRPr="00F02979">
        <w:rPr>
          <w:rFonts w:ascii="Arial" w:hAnsi="Arial" w:cs="Arial"/>
          <w:sz w:val="22"/>
          <w:szCs w:val="22"/>
        </w:rPr>
        <w:t xml:space="preserve"> nese nebezpečí změny okolností ve smyslu ust. § 2620 odst. 2 občanského zákoníku.</w:t>
      </w:r>
    </w:p>
    <w:p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1F34F6"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rsidR="00D74A41" w:rsidRPr="00BB14F3" w:rsidRDefault="00130ADB" w:rsidP="00130ADB">
      <w:pPr>
        <w:pStyle w:val="rovezanadpis"/>
        <w:numPr>
          <w:ilvl w:val="0"/>
          <w:numId w:val="39"/>
        </w:numPr>
        <w:tabs>
          <w:tab w:val="clear" w:pos="709"/>
          <w:tab w:val="left" w:pos="426"/>
        </w:tabs>
        <w:spacing w:before="120" w:after="0" w:line="240" w:lineRule="auto"/>
        <w:ind w:left="426"/>
        <w:rPr>
          <w:rFonts w:ascii="Arial" w:hAnsi="Arial"/>
        </w:rPr>
      </w:pPr>
      <w:r w:rsidRPr="001F34F6">
        <w:rPr>
          <w:rFonts w:ascii="Arial" w:hAnsi="Arial"/>
          <w:color w:val="auto"/>
        </w:rPr>
        <w:t>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w:t>
      </w:r>
      <w:r w:rsidR="002C1C7F" w:rsidRPr="001F34F6">
        <w:rPr>
          <w:rFonts w:ascii="Arial" w:hAnsi="Arial"/>
          <w:color w:val="auto"/>
        </w:rPr>
        <w:t xml:space="preserve"> Zároveň bude pozastávka uvolněna po předání kompletních podkladů pro aktivaci investiční akce do majetku MHMP dle požadavků </w:t>
      </w:r>
      <w:r w:rsidR="00B644A2" w:rsidRPr="001F34F6">
        <w:rPr>
          <w:rFonts w:ascii="Arial" w:hAnsi="Arial"/>
          <w:color w:val="auto"/>
        </w:rPr>
        <w:t>TDS</w:t>
      </w:r>
      <w:r w:rsidR="00740755" w:rsidRPr="001F34F6">
        <w:rPr>
          <w:rFonts w:ascii="Arial" w:hAnsi="Arial"/>
          <w:color w:val="auto"/>
        </w:rPr>
        <w:t>.</w:t>
      </w:r>
      <w:r w:rsidR="00B256DA" w:rsidRPr="00BB14F3">
        <w:rPr>
          <w:rFonts w:ascii="Arial" w:hAnsi="Arial"/>
        </w:rPr>
        <w:tab/>
      </w:r>
      <w:r w:rsidR="00B256DA" w:rsidRPr="00BB14F3">
        <w:rPr>
          <w:rFonts w:ascii="Arial" w:hAnsi="Arial"/>
        </w:rPr>
        <w:tab/>
      </w:r>
      <w:r w:rsidR="00B256DA" w:rsidRPr="00BB14F3">
        <w:rPr>
          <w:rFonts w:ascii="Arial" w:hAnsi="Arial"/>
        </w:rPr>
        <w:tab/>
      </w:r>
      <w:r w:rsidR="00B256DA" w:rsidRPr="00BB14F3">
        <w:rPr>
          <w:rFonts w:ascii="Arial" w:hAnsi="Arial"/>
        </w:rPr>
        <w:tab/>
      </w:r>
    </w:p>
    <w:p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902F1A">
      <w:pPr>
        <w:ind w:left="720"/>
        <w:jc w:val="both"/>
        <w:rPr>
          <w:rFonts w:ascii="Arial" w:hAnsi="Arial" w:cs="Arial"/>
          <w:sz w:val="22"/>
          <w:szCs w:val="22"/>
        </w:rPr>
      </w:pPr>
    </w:p>
    <w:p w:rsidR="006979FA" w:rsidRPr="00F02979" w:rsidRDefault="00F2193C" w:rsidP="00F2193C">
      <w:pPr>
        <w:pStyle w:val="Odstavecseseznamem"/>
        <w:numPr>
          <w:ilvl w:val="0"/>
          <w:numId w:val="41"/>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rsidR="00B47FC9" w:rsidRPr="00B47FC9" w:rsidRDefault="00B47FC9" w:rsidP="00B47FC9">
      <w:pPr>
        <w:pStyle w:val="Odstavecseseznamem"/>
        <w:numPr>
          <w:ilvl w:val="0"/>
          <w:numId w:val="41"/>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08297B">
      <w:pPr>
        <w:pStyle w:val="Odstavecseseznamem"/>
        <w:ind w:left="360"/>
        <w:jc w:val="both"/>
        <w:rPr>
          <w:rFonts w:ascii="Arial" w:hAnsi="Arial" w:cs="Arial"/>
          <w:sz w:val="22"/>
          <w:szCs w:val="22"/>
        </w:rPr>
      </w:pPr>
    </w:p>
    <w:p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B47FC9" w:rsidRPr="00F02979" w:rsidRDefault="00B47FC9" w:rsidP="000E332D">
      <w:pPr>
        <w:pStyle w:val="Nadpis2"/>
        <w:spacing w:before="120"/>
        <w:jc w:val="center"/>
        <w:rPr>
          <w:rFonts w:ascii="Arial" w:hAnsi="Arial" w:cs="Arial"/>
          <w:sz w:val="22"/>
          <w:szCs w:val="22"/>
        </w:rPr>
      </w:pPr>
    </w:p>
    <w:p w:rsidR="001F34F6" w:rsidRDefault="001F34F6" w:rsidP="00D14BA0">
      <w:pPr>
        <w:pStyle w:val="Nadpis2"/>
        <w:jc w:val="center"/>
        <w:rPr>
          <w:rFonts w:ascii="Arial" w:hAnsi="Arial" w:cs="Arial"/>
          <w:sz w:val="22"/>
          <w:szCs w:val="22"/>
        </w:rPr>
      </w:pPr>
    </w:p>
    <w:p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lastRenderedPageBreak/>
        <w:t>VIII.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C169D">
      <w:pPr>
        <w:ind w:left="360" w:hanging="360"/>
        <w:jc w:val="both"/>
        <w:rPr>
          <w:rFonts w:ascii="Arial" w:hAnsi="Arial" w:cs="Arial"/>
          <w:sz w:val="22"/>
          <w:szCs w:val="22"/>
        </w:rPr>
      </w:pP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pPr>
        <w:ind w:left="420"/>
        <w:jc w:val="both"/>
        <w:rPr>
          <w:rFonts w:ascii="Arial" w:hAnsi="Arial" w:cs="Arial"/>
          <w:sz w:val="22"/>
          <w:szCs w:val="22"/>
        </w:rPr>
      </w:pPr>
    </w:p>
    <w:p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pPr>
        <w:jc w:val="both"/>
        <w:rPr>
          <w:rFonts w:ascii="Arial" w:hAnsi="Arial" w:cs="Arial"/>
          <w:sz w:val="22"/>
          <w:szCs w:val="22"/>
        </w:rPr>
      </w:pPr>
    </w:p>
    <w:p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v počtu 3 paré</w:t>
      </w:r>
    </w:p>
    <w:p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r w:rsidR="002C3CC7" w:rsidRPr="00F02979">
        <w:rPr>
          <w:rFonts w:ascii="Arial" w:hAnsi="Arial" w:cs="Arial"/>
          <w:sz w:val="22"/>
          <w:szCs w:val="22"/>
        </w:rPr>
        <w:t>inf. rozvoje a GIS</w:t>
      </w:r>
      <w:r w:rsidRPr="00F02979">
        <w:rPr>
          <w:rFonts w:ascii="Arial" w:hAnsi="Arial" w:cs="Arial"/>
          <w:sz w:val="22"/>
          <w:szCs w:val="22"/>
        </w:rPr>
        <w:t>)</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vyjádření správců inž. sítí</w:t>
      </w:r>
    </w:p>
    <w:p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TDI</w:t>
      </w:r>
    </w:p>
    <w:p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1F34F6" w:rsidRDefault="001F34F6" w:rsidP="00F2193C">
      <w:pPr>
        <w:pStyle w:val="Nadpis2"/>
        <w:spacing w:before="240"/>
        <w:jc w:val="center"/>
        <w:rPr>
          <w:rFonts w:ascii="Arial" w:hAnsi="Arial" w:cs="Arial"/>
          <w:sz w:val="22"/>
          <w:szCs w:val="22"/>
        </w:rPr>
      </w:pP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lastRenderedPageBreak/>
        <w:t>IX.</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rsidR="00FC169D" w:rsidRPr="00F02979" w:rsidRDefault="00FC169D" w:rsidP="00FC169D">
      <w:pPr>
        <w:ind w:left="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C169D">
      <w:pPr>
        <w:pStyle w:val="Odstavecseseznamem"/>
        <w:ind w:left="3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C169D">
      <w:pPr>
        <w:pStyle w:val="Odstavecseseznamem"/>
        <w:rPr>
          <w:rFonts w:ascii="Arial" w:hAnsi="Arial" w:cs="Arial"/>
          <w:sz w:val="22"/>
          <w:szCs w:val="22"/>
        </w:rPr>
      </w:pPr>
    </w:p>
    <w:p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B47FC9">
      <w:pPr>
        <w:pStyle w:val="Odstavecseseznamem"/>
        <w:rPr>
          <w:rFonts w:ascii="Arial" w:hAnsi="Arial" w:cs="Arial"/>
          <w:sz w:val="22"/>
          <w:szCs w:val="22"/>
        </w:rPr>
      </w:pPr>
    </w:p>
    <w:p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rsidR="00B47FC9" w:rsidRPr="007A066F" w:rsidRDefault="00B47FC9" w:rsidP="00B47FC9">
      <w:pPr>
        <w:pStyle w:val="Odstavecseseznamem"/>
        <w:ind w:left="360"/>
        <w:jc w:val="both"/>
        <w:rPr>
          <w:rFonts w:ascii="Arial" w:hAnsi="Arial" w:cs="Arial"/>
          <w:snapToGrid w:val="0"/>
          <w:sz w:val="22"/>
          <w:szCs w:val="22"/>
        </w:rPr>
      </w:pPr>
    </w:p>
    <w:p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rsidR="00B47FC9" w:rsidRPr="00B47FC9" w:rsidRDefault="00B47FC9" w:rsidP="00B47FC9">
      <w:pPr>
        <w:pStyle w:val="Odstavecseseznamem"/>
        <w:ind w:left="360"/>
        <w:jc w:val="both"/>
        <w:rPr>
          <w:rFonts w:ascii="Arial" w:hAnsi="Arial" w:cs="Arial"/>
          <w:sz w:val="22"/>
          <w:szCs w:val="22"/>
        </w:rPr>
      </w:pPr>
    </w:p>
    <w:p w:rsidR="00740755" w:rsidRDefault="00740755"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rsidR="007D5620" w:rsidRPr="00F02979" w:rsidRDefault="007D5620">
      <w:pPr>
        <w:pStyle w:val="Nadpis2"/>
        <w:jc w:val="center"/>
        <w:rPr>
          <w:rFonts w:ascii="Arial" w:hAnsi="Arial" w:cs="Arial"/>
          <w:sz w:val="22"/>
          <w:szCs w:val="22"/>
        </w:rPr>
      </w:pPr>
    </w:p>
    <w:p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rsidR="00BD2417" w:rsidRPr="00F02979" w:rsidRDefault="00E21C7A" w:rsidP="00BD2417">
      <w:pPr>
        <w:numPr>
          <w:ilvl w:val="1"/>
          <w:numId w:val="22"/>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ED4FB2">
      <w:pPr>
        <w:ind w:left="426" w:hanging="426"/>
        <w:rPr>
          <w:rFonts w:ascii="Arial" w:hAnsi="Arial" w:cs="Arial"/>
          <w:sz w:val="22"/>
          <w:szCs w:val="22"/>
        </w:rPr>
      </w:pP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ED4FB2">
      <w:pPr>
        <w:ind w:left="426" w:hanging="426"/>
        <w:rPr>
          <w:rFonts w:ascii="Arial" w:hAnsi="Arial" w:cs="Arial"/>
          <w:sz w:val="22"/>
          <w:szCs w:val="22"/>
        </w:rPr>
      </w:pPr>
    </w:p>
    <w:p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D25DBC">
      <w:pPr>
        <w:ind w:left="426" w:hanging="426"/>
        <w:jc w:val="both"/>
        <w:rPr>
          <w:rFonts w:ascii="Arial" w:hAnsi="Arial" w:cs="Arial"/>
          <w:sz w:val="22"/>
          <w:szCs w:val="22"/>
        </w:rPr>
      </w:pPr>
    </w:p>
    <w:p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lastRenderedPageBreak/>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F02979"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 xml:space="preserve">objednatele. </w:t>
      </w:r>
      <w:r w:rsidRPr="00F02979">
        <w:rPr>
          <w:rFonts w:ascii="Arial" w:hAnsi="Arial" w:cs="Arial"/>
          <w:sz w:val="22"/>
          <w:szCs w:val="22"/>
        </w:rPr>
        <w:t>Vícepráce moh</w:t>
      </w:r>
      <w:r w:rsidR="0008297B" w:rsidRPr="00F02979">
        <w:rPr>
          <w:rFonts w:ascii="Arial" w:hAnsi="Arial" w:cs="Arial"/>
          <w:sz w:val="22"/>
          <w:szCs w:val="22"/>
        </w:rPr>
        <w:t xml:space="preserve">ou být zahájeny až po souhlasu </w:t>
      </w:r>
      <w:r w:rsidR="002C3CC7" w:rsidRPr="00F02979">
        <w:rPr>
          <w:rFonts w:ascii="Arial" w:hAnsi="Arial" w:cs="Arial"/>
          <w:sz w:val="22"/>
          <w:szCs w:val="22"/>
        </w:rPr>
        <w:t>ředitele investičního úseku</w:t>
      </w:r>
      <w:r w:rsidRPr="00F02979">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Při </w:t>
      </w:r>
      <w:r w:rsidR="008215E4" w:rsidRPr="00F02979">
        <w:rPr>
          <w:rFonts w:cs="Arial"/>
          <w:sz w:val="22"/>
          <w:szCs w:val="22"/>
        </w:rPr>
        <w:t xml:space="preserve">přerušení </w:t>
      </w:r>
      <w:r w:rsidRPr="00F02979">
        <w:rPr>
          <w:rFonts w:cs="Arial"/>
          <w:sz w:val="22"/>
          <w:szCs w:val="22"/>
        </w:rPr>
        <w:t xml:space="preserve">nebo zastavení prací na díle z důvodů na straně objednatele zaplatí objednatel </w:t>
      </w:r>
      <w:r w:rsidR="00251C13" w:rsidRPr="00F02979">
        <w:rPr>
          <w:rFonts w:cs="Arial"/>
          <w:sz w:val="22"/>
          <w:szCs w:val="22"/>
        </w:rPr>
        <w:t>zhotovitel</w:t>
      </w:r>
      <w:r w:rsidRPr="00F02979">
        <w:rPr>
          <w:rFonts w:cs="Arial"/>
          <w:sz w:val="22"/>
          <w:szCs w:val="22"/>
        </w:rPr>
        <w:t>i skutečně vynaložené náklady s tím spojené.</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škody vzniklé při provádění díla objednateli nebo třetím osobám</w:t>
      </w:r>
      <w:r w:rsidR="00596D1C" w:rsidRPr="00F02979">
        <w:rPr>
          <w:rFonts w:cs="Arial"/>
          <w:sz w:val="22"/>
          <w:szCs w:val="22"/>
        </w:rPr>
        <w:t>.</w:t>
      </w:r>
      <w:r w:rsidR="009B0820" w:rsidRPr="00F02979">
        <w:rPr>
          <w:rFonts w:cs="Arial"/>
          <w:sz w:val="22"/>
          <w:szCs w:val="22"/>
        </w:rPr>
        <w:t xml:space="preserve"> </w:t>
      </w:r>
    </w:p>
    <w:p w:rsidR="00596D1C" w:rsidRPr="00F02979" w:rsidRDefault="00251C13"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Zhotovitel</w:t>
      </w:r>
      <w:r w:rsidR="00596D1C" w:rsidRPr="00F02979">
        <w:rPr>
          <w:rFonts w:ascii="Arial" w:hAnsi="Arial" w:cs="Arial"/>
          <w:sz w:val="22"/>
          <w:szCs w:val="22"/>
        </w:rPr>
        <w:t xml:space="preserve"> uvádí v příloze smlouvy seznam svých </w:t>
      </w:r>
      <w:r w:rsidR="00180DD5" w:rsidRPr="00F02979">
        <w:rPr>
          <w:rFonts w:ascii="Arial" w:hAnsi="Arial" w:cs="Arial"/>
          <w:sz w:val="22"/>
          <w:szCs w:val="22"/>
        </w:rPr>
        <w:t>pod</w:t>
      </w:r>
      <w:r w:rsidRPr="00F02979">
        <w:rPr>
          <w:rFonts w:ascii="Arial" w:hAnsi="Arial" w:cs="Arial"/>
          <w:sz w:val="22"/>
          <w:szCs w:val="22"/>
        </w:rPr>
        <w:t>dodavatelů</w:t>
      </w:r>
      <w:r w:rsidR="00180DD5" w:rsidRPr="00F02979">
        <w:rPr>
          <w:rFonts w:ascii="Arial" w:hAnsi="Arial" w:cs="Arial"/>
          <w:sz w:val="22"/>
          <w:szCs w:val="22"/>
        </w:rPr>
        <w:t xml:space="preserve"> nad 5</w:t>
      </w:r>
      <w:r w:rsidR="00543593" w:rsidRPr="00F02979">
        <w:rPr>
          <w:rFonts w:ascii="Arial" w:hAnsi="Arial" w:cs="Arial"/>
          <w:sz w:val="22"/>
          <w:szCs w:val="22"/>
        </w:rPr>
        <w:t xml:space="preserve"> </w:t>
      </w:r>
      <w:r w:rsidR="00180DD5" w:rsidRPr="00F02979">
        <w:rPr>
          <w:rFonts w:ascii="Arial" w:hAnsi="Arial" w:cs="Arial"/>
          <w:sz w:val="22"/>
          <w:szCs w:val="22"/>
        </w:rPr>
        <w:t>% objemu prací z celkové ceny díla.</w:t>
      </w:r>
      <w:r w:rsidR="00596D1C" w:rsidRPr="00F02979">
        <w:rPr>
          <w:rFonts w:ascii="Arial" w:hAnsi="Arial" w:cs="Arial"/>
          <w:sz w:val="22"/>
          <w:szCs w:val="22"/>
        </w:rPr>
        <w:t xml:space="preserve"> </w:t>
      </w:r>
      <w:r w:rsidRPr="00F02979">
        <w:rPr>
          <w:rFonts w:ascii="Arial" w:hAnsi="Arial" w:cs="Arial"/>
          <w:sz w:val="22"/>
          <w:szCs w:val="22"/>
        </w:rPr>
        <w:t>Zhotovitel</w:t>
      </w:r>
      <w:r w:rsidR="00596D1C" w:rsidRPr="00F02979">
        <w:rPr>
          <w:rFonts w:ascii="Arial" w:hAnsi="Arial" w:cs="Arial"/>
          <w:sz w:val="22"/>
          <w:szCs w:val="22"/>
        </w:rPr>
        <w:t xml:space="preserve"> se zavazuje v případě zájmu o zadání prací </w:t>
      </w:r>
      <w:r w:rsidR="00180DD5" w:rsidRPr="00F02979">
        <w:rPr>
          <w:rFonts w:ascii="Arial" w:hAnsi="Arial" w:cs="Arial"/>
          <w:sz w:val="22"/>
          <w:szCs w:val="22"/>
        </w:rPr>
        <w:t>pod</w:t>
      </w:r>
      <w:r w:rsidRPr="00F02979">
        <w:rPr>
          <w:rFonts w:ascii="Arial" w:hAnsi="Arial" w:cs="Arial"/>
          <w:sz w:val="22"/>
          <w:szCs w:val="22"/>
        </w:rPr>
        <w:t>dodavateli</w:t>
      </w:r>
      <w:r w:rsidR="00596D1C" w:rsidRPr="00F02979">
        <w:rPr>
          <w:rFonts w:ascii="Arial" w:hAnsi="Arial" w:cs="Arial"/>
          <w:sz w:val="22"/>
          <w:szCs w:val="22"/>
        </w:rPr>
        <w:t xml:space="preserve"> neuvedenému v příloze vyžádat si předem souhlas objednatele.</w:t>
      </w:r>
    </w:p>
    <w:p w:rsidR="004943C6" w:rsidRPr="00F02979" w:rsidRDefault="00251C13"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Zhotovitel</w:t>
      </w:r>
      <w:r w:rsidR="004943C6" w:rsidRPr="00F02979">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F02979">
        <w:rPr>
          <w:rFonts w:ascii="Arial" w:hAnsi="Arial" w:cs="Arial"/>
          <w:sz w:val="22"/>
          <w:szCs w:val="22"/>
        </w:rPr>
        <w:t xml:space="preserve"> a dotčených organizací</w:t>
      </w:r>
      <w:r w:rsidR="004943C6" w:rsidRPr="00F02979">
        <w:rPr>
          <w:rFonts w:ascii="Arial" w:hAnsi="Arial" w:cs="Arial"/>
          <w:sz w:val="22"/>
          <w:szCs w:val="22"/>
        </w:rPr>
        <w:t xml:space="preserve">. </w:t>
      </w:r>
    </w:p>
    <w:p w:rsidR="004943C6" w:rsidRPr="00F02979" w:rsidRDefault="004943C6" w:rsidP="00AF3599">
      <w:pPr>
        <w:numPr>
          <w:ilvl w:val="1"/>
          <w:numId w:val="6"/>
        </w:numPr>
        <w:spacing w:before="120"/>
        <w:ind w:left="426" w:hanging="426"/>
        <w:jc w:val="both"/>
        <w:rPr>
          <w:rFonts w:ascii="Arial" w:hAnsi="Arial" w:cs="Arial"/>
          <w:sz w:val="22"/>
          <w:szCs w:val="22"/>
        </w:rPr>
      </w:pPr>
      <w:r w:rsidRPr="00F02979">
        <w:rPr>
          <w:rFonts w:ascii="Arial" w:hAnsi="Arial" w:cs="Arial"/>
          <w:sz w:val="22"/>
          <w:szCs w:val="22"/>
        </w:rPr>
        <w:t>Při realizaci díla budou strany akceptovat podmínky provádění díla dle závazných rozhodnutí orgánů státní správy.</w:t>
      </w:r>
    </w:p>
    <w:p w:rsidR="0017701D"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17701D" w:rsidRPr="00F02979">
        <w:rPr>
          <w:rFonts w:cs="Arial"/>
          <w:sz w:val="22"/>
          <w:szCs w:val="22"/>
        </w:rPr>
        <w:t xml:space="preserve"> zajistí DIR, dodrží jeho podmínky a podmínky dopravní obslužnosti a uhradí jakékoliv sankce za jeho porušení. V případě, že oprava nebude dokončena v termínu dle DIRu, si </w:t>
      </w:r>
      <w:r w:rsidRPr="00F02979">
        <w:rPr>
          <w:rFonts w:cs="Arial"/>
          <w:sz w:val="22"/>
          <w:szCs w:val="22"/>
        </w:rPr>
        <w:t>zhotovitel</w:t>
      </w:r>
      <w:r w:rsidR="0017701D" w:rsidRPr="00F02979">
        <w:rPr>
          <w:rFonts w:cs="Arial"/>
          <w:sz w:val="22"/>
          <w:szCs w:val="22"/>
        </w:rPr>
        <w:t xml:space="preserve"> sám a na vlastní náklady zajistí projednání a prodloužení (vydání) DIRu k řádnému dokončení práce.</w:t>
      </w:r>
    </w:p>
    <w:p w:rsidR="00E550C5" w:rsidRPr="00F02979" w:rsidRDefault="009E7B0C" w:rsidP="009E7B0C">
      <w:pPr>
        <w:pStyle w:val="Zkladntext3"/>
        <w:numPr>
          <w:ilvl w:val="1"/>
          <w:numId w:val="6"/>
        </w:numPr>
        <w:spacing w:before="120"/>
        <w:ind w:left="426" w:hanging="426"/>
        <w:rPr>
          <w:rFonts w:cs="Arial"/>
          <w:sz w:val="22"/>
          <w:szCs w:val="22"/>
        </w:rPr>
      </w:pPr>
      <w:r w:rsidRPr="00F02979">
        <w:rPr>
          <w:rFonts w:cs="Arial"/>
          <w:sz w:val="22"/>
          <w:szCs w:val="22"/>
        </w:rPr>
        <w:t xml:space="preserve">Osazení dopravního značení bude provedeno odbornou firmou. </w:t>
      </w:r>
      <w:r w:rsidR="00E550C5" w:rsidRPr="00F02979">
        <w:rPr>
          <w:rFonts w:cs="Arial"/>
          <w:sz w:val="22"/>
          <w:szCs w:val="22"/>
        </w:rPr>
        <w:t xml:space="preserve">Zhotovitel se zavazuje, že dopravní značení bude realizováno dle </w:t>
      </w:r>
      <w:r w:rsidR="007055AD" w:rsidRPr="00F02979">
        <w:rPr>
          <w:rFonts w:cs="Arial"/>
          <w:sz w:val="22"/>
          <w:szCs w:val="22"/>
        </w:rPr>
        <w:t>TP TSK</w:t>
      </w:r>
      <w:r w:rsidR="00E550C5" w:rsidRPr="00F02979">
        <w:rPr>
          <w:rFonts w:cs="Arial"/>
          <w:sz w:val="22"/>
          <w:szCs w:val="22"/>
        </w:rPr>
        <w:t>.</w:t>
      </w:r>
    </w:p>
    <w:p w:rsidR="004943C6"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4943C6" w:rsidRPr="00F02979">
        <w:rPr>
          <w:rFonts w:cs="Arial"/>
          <w:sz w:val="22"/>
          <w:szCs w:val="22"/>
        </w:rPr>
        <w:t xml:space="preserve"> si na vlastní náklady zajistí zařízení staveniště</w:t>
      </w:r>
      <w:r w:rsidR="00983376" w:rsidRPr="00F02979">
        <w:rPr>
          <w:rFonts w:cs="Arial"/>
          <w:sz w:val="22"/>
          <w:szCs w:val="22"/>
        </w:rPr>
        <w:t>, včetně projednání jeho umístění</w:t>
      </w:r>
      <w:r w:rsidR="004943C6" w:rsidRPr="00F02979">
        <w:rPr>
          <w:rFonts w:cs="Arial"/>
          <w:sz w:val="22"/>
          <w:szCs w:val="22"/>
        </w:rPr>
        <w:t>, jeho vytýčení příp. projednání záboru jeho plochy, zákresy stávajících inženýrských sítí a jejich vytýčení</w:t>
      </w:r>
      <w:r w:rsidR="00C51E0A" w:rsidRPr="00F02979">
        <w:rPr>
          <w:rFonts w:cs="Arial"/>
          <w:sz w:val="22"/>
          <w:szCs w:val="22"/>
        </w:rPr>
        <w:t xml:space="preserve"> a měření vibrací během stavby.</w:t>
      </w:r>
    </w:p>
    <w:p w:rsidR="004943C6" w:rsidRPr="00F02979" w:rsidRDefault="004943C6" w:rsidP="00AF3599">
      <w:pPr>
        <w:pStyle w:val="Zkladntext3"/>
        <w:numPr>
          <w:ilvl w:val="1"/>
          <w:numId w:val="6"/>
        </w:numPr>
        <w:spacing w:before="120"/>
        <w:ind w:left="426" w:hanging="426"/>
        <w:rPr>
          <w:rFonts w:cs="Arial"/>
          <w:sz w:val="22"/>
          <w:szCs w:val="22"/>
        </w:rPr>
      </w:pPr>
      <w:r w:rsidRPr="00F02979">
        <w:rPr>
          <w:rFonts w:cs="Arial"/>
          <w:sz w:val="22"/>
          <w:szCs w:val="22"/>
        </w:rPr>
        <w:t xml:space="preserve">Před předáním díla předá </w:t>
      </w:r>
      <w:r w:rsidR="00251C13" w:rsidRPr="00F02979">
        <w:rPr>
          <w:rFonts w:cs="Arial"/>
          <w:sz w:val="22"/>
          <w:szCs w:val="22"/>
        </w:rPr>
        <w:t>zhotovitel</w:t>
      </w:r>
      <w:r w:rsidRPr="00F02979">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C51E0A" w:rsidRPr="00F02979">
        <w:rPr>
          <w:rFonts w:cs="Arial"/>
          <w:sz w:val="22"/>
          <w:szCs w:val="22"/>
        </w:rPr>
        <w:t xml:space="preserve"> zajistí dopracování projektové realizační dokumentace a zábor veřejného prostranství.</w:t>
      </w:r>
    </w:p>
    <w:p w:rsidR="00F2193C" w:rsidRPr="00F02979" w:rsidRDefault="00F2193C" w:rsidP="004A0C11">
      <w:pPr>
        <w:pStyle w:val="Zkladntext3"/>
        <w:numPr>
          <w:ilvl w:val="1"/>
          <w:numId w:val="6"/>
        </w:numPr>
        <w:spacing w:before="120"/>
        <w:ind w:left="426" w:hanging="426"/>
        <w:rPr>
          <w:rFonts w:cs="Arial"/>
          <w:sz w:val="22"/>
          <w:szCs w:val="22"/>
        </w:rPr>
      </w:pPr>
      <w:r w:rsidRPr="00F02979">
        <w:rPr>
          <w:rFonts w:cs="Arial"/>
          <w:sz w:val="22"/>
          <w:szCs w:val="22"/>
        </w:rPr>
        <w:t xml:space="preserve">Před zahájením stavby předá zhotovitel objednateli vyhotovení realizační dokumentace stavby (RDS) - </w:t>
      </w:r>
      <w:r w:rsidR="00CE190E" w:rsidRPr="00F02979">
        <w:rPr>
          <w:rFonts w:cs="Arial"/>
          <w:sz w:val="22"/>
          <w:szCs w:val="22"/>
        </w:rPr>
        <w:t>3</w:t>
      </w:r>
      <w:r w:rsidRPr="00F02979">
        <w:rPr>
          <w:rFonts w:cs="Arial"/>
          <w:sz w:val="22"/>
          <w:szCs w:val="22"/>
        </w:rPr>
        <w:t xml:space="preserve"> tištěn</w:t>
      </w:r>
      <w:r w:rsidR="00CE190E" w:rsidRPr="00F02979">
        <w:rPr>
          <w:rFonts w:cs="Arial"/>
          <w:sz w:val="22"/>
          <w:szCs w:val="22"/>
        </w:rPr>
        <w:t>á</w:t>
      </w:r>
      <w:r w:rsidRPr="00F02979">
        <w:rPr>
          <w:rFonts w:cs="Arial"/>
          <w:sz w:val="22"/>
          <w:szCs w:val="22"/>
        </w:rPr>
        <w:t xml:space="preserve"> paré + 3x elektronicky ve formátu DOC, XLS, PDF a DWG a pasportizaci objektů</w:t>
      </w:r>
      <w:r w:rsidR="00BB3CDE" w:rsidRPr="00F02979">
        <w:rPr>
          <w:rFonts w:cs="Arial"/>
          <w:sz w:val="22"/>
          <w:szCs w:val="22"/>
        </w:rPr>
        <w:t>.</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4943C6" w:rsidRPr="00F02979">
        <w:rPr>
          <w:rFonts w:cs="Arial"/>
          <w:sz w:val="22"/>
          <w:szCs w:val="22"/>
        </w:rPr>
        <w:t xml:space="preserve"> bere na vědomí, že použití náhradních hmot, materiálů nebo výrobků musí odsouhlasit objednatel a zpracovatel PD.</w:t>
      </w:r>
      <w:r w:rsidR="009B0820" w:rsidRPr="00F02979">
        <w:rPr>
          <w:rFonts w:cs="Arial"/>
          <w:sz w:val="22"/>
          <w:szCs w:val="22"/>
        </w:rPr>
        <w:t xml:space="preserve"> </w:t>
      </w:r>
    </w:p>
    <w:p w:rsidR="00BD2417" w:rsidRPr="00F02979" w:rsidRDefault="00BD2417" w:rsidP="00AF3599">
      <w:pPr>
        <w:pStyle w:val="Zkladntext3"/>
        <w:numPr>
          <w:ilvl w:val="1"/>
          <w:numId w:val="6"/>
        </w:numPr>
        <w:spacing w:before="120"/>
        <w:ind w:left="426" w:hanging="426"/>
        <w:rPr>
          <w:rFonts w:cs="Arial"/>
          <w:sz w:val="22"/>
          <w:szCs w:val="22"/>
        </w:rPr>
      </w:pPr>
      <w:r w:rsidRPr="00F02979">
        <w:rPr>
          <w:rFonts w:cs="Arial"/>
          <w:sz w:val="22"/>
          <w:szCs w:val="22"/>
        </w:rPr>
        <w:t>Zhotovitel se zavazuje, že zajistí zhotovení geometrických plánů po ukončení stavby.</w:t>
      </w:r>
    </w:p>
    <w:p w:rsidR="00BD2417" w:rsidRPr="00F02979" w:rsidRDefault="00BD2417" w:rsidP="00BD2417">
      <w:pPr>
        <w:pStyle w:val="Zkladntext3"/>
        <w:numPr>
          <w:ilvl w:val="1"/>
          <w:numId w:val="6"/>
        </w:numPr>
        <w:spacing w:before="120"/>
        <w:ind w:left="426" w:hanging="426"/>
        <w:rPr>
          <w:rFonts w:cs="Arial"/>
          <w:sz w:val="22"/>
          <w:szCs w:val="22"/>
        </w:rPr>
      </w:pPr>
      <w:r w:rsidRPr="00F02979">
        <w:rPr>
          <w:rFonts w:cs="Arial"/>
          <w:snapToGrid w:val="0"/>
          <w:color w:val="000000"/>
          <w:sz w:val="22"/>
          <w:szCs w:val="22"/>
        </w:rPr>
        <w:t>Zhotovitel předá na odd</w:t>
      </w:r>
      <w:r w:rsidR="002C3CC7" w:rsidRPr="00F02979">
        <w:rPr>
          <w:rFonts w:cs="Arial"/>
          <w:snapToGrid w:val="0"/>
          <w:color w:val="000000"/>
          <w:sz w:val="22"/>
          <w:szCs w:val="22"/>
        </w:rPr>
        <w:t>. inf. rozvoje a GIS</w:t>
      </w:r>
      <w:r w:rsidRPr="00F02979">
        <w:rPr>
          <w:rFonts w:cs="Arial"/>
          <w:snapToGrid w:val="0"/>
          <w:color w:val="000000"/>
          <w:sz w:val="22"/>
          <w:szCs w:val="22"/>
        </w:rPr>
        <w:t xml:space="preserve"> dokumentaci skutečného provedení stavby</w:t>
      </w:r>
      <w:r w:rsidRPr="00F02979">
        <w:rPr>
          <w:rFonts w:cs="Arial"/>
          <w:sz w:val="22"/>
          <w:szCs w:val="22"/>
        </w:rPr>
        <w:t xml:space="preserve"> </w:t>
      </w:r>
      <w:r w:rsidRPr="00F02979">
        <w:rPr>
          <w:rFonts w:cs="Arial"/>
          <w:snapToGrid w:val="0"/>
          <w:color w:val="000000"/>
          <w:sz w:val="22"/>
          <w:szCs w:val="22"/>
        </w:rPr>
        <w:t xml:space="preserve">v dig. formě (referenční systém Bpv), geodetické zaměření (papírově a digitálně) a potvrzení o předání na IPR Praha. Doklad k potvrzení zhotovitel obdrží od </w:t>
      </w:r>
      <w:r w:rsidR="00B644A2" w:rsidRPr="00F02979">
        <w:rPr>
          <w:rFonts w:cs="Arial"/>
          <w:snapToGrid w:val="0"/>
          <w:color w:val="000000"/>
          <w:sz w:val="22"/>
          <w:szCs w:val="22"/>
        </w:rPr>
        <w:t>TD</w:t>
      </w:r>
      <w:r w:rsidR="00B644A2">
        <w:rPr>
          <w:rFonts w:cs="Arial"/>
          <w:snapToGrid w:val="0"/>
          <w:color w:val="000000"/>
          <w:sz w:val="22"/>
          <w:szCs w:val="22"/>
        </w:rPr>
        <w:t>S</w:t>
      </w:r>
      <w:r w:rsidR="00B644A2" w:rsidRPr="00F02979">
        <w:rPr>
          <w:rFonts w:cs="Arial"/>
          <w:snapToGrid w:val="0"/>
          <w:color w:val="000000"/>
          <w:sz w:val="22"/>
          <w:szCs w:val="22"/>
        </w:rPr>
        <w:t xml:space="preserve"> </w:t>
      </w:r>
      <w:r w:rsidRPr="00F02979">
        <w:rPr>
          <w:rFonts w:cs="Arial"/>
          <w:snapToGrid w:val="0"/>
          <w:color w:val="000000"/>
          <w:sz w:val="22"/>
          <w:szCs w:val="22"/>
        </w:rPr>
        <w:t>dané akce.</w:t>
      </w:r>
    </w:p>
    <w:p w:rsidR="00B47FC9" w:rsidRPr="00B47FC9" w:rsidRDefault="00BD2417" w:rsidP="00AF3599">
      <w:pPr>
        <w:pStyle w:val="Zkladntext3"/>
        <w:numPr>
          <w:ilvl w:val="1"/>
          <w:numId w:val="6"/>
        </w:numPr>
        <w:spacing w:before="120"/>
        <w:ind w:left="426" w:hanging="426"/>
        <w:rPr>
          <w:rFonts w:cs="Arial"/>
          <w:sz w:val="22"/>
          <w:szCs w:val="22"/>
        </w:rPr>
      </w:pPr>
      <w:r w:rsidRPr="00B47FC9">
        <w:rPr>
          <w:rFonts w:cs="Arial"/>
          <w:snapToGrid w:val="0"/>
          <w:color w:val="000000"/>
          <w:sz w:val="22"/>
          <w:szCs w:val="22"/>
        </w:rPr>
        <w:t>V případě hlukového měření zajišťovaného zhotov</w:t>
      </w:r>
      <w:r w:rsidR="00477FAB" w:rsidRPr="00B47FC9">
        <w:rPr>
          <w:rFonts w:cs="Arial"/>
          <w:snapToGrid w:val="0"/>
          <w:color w:val="000000"/>
          <w:sz w:val="22"/>
          <w:szCs w:val="22"/>
        </w:rPr>
        <w:t xml:space="preserve">itelem bude doloženo souhlasné </w:t>
      </w:r>
      <w:r w:rsidRPr="00B47FC9">
        <w:rPr>
          <w:rFonts w:cs="Arial"/>
          <w:snapToGrid w:val="0"/>
          <w:color w:val="000000"/>
          <w:sz w:val="22"/>
          <w:szCs w:val="22"/>
        </w:rPr>
        <w:t xml:space="preserve">stanovisko od HSHMP. </w:t>
      </w:r>
    </w:p>
    <w:p w:rsidR="00B47FC9" w:rsidRDefault="00B47FC9" w:rsidP="00B47FC9">
      <w:pPr>
        <w:pStyle w:val="Zkladntext3"/>
        <w:numPr>
          <w:ilvl w:val="1"/>
          <w:numId w:val="6"/>
        </w:numPr>
        <w:spacing w:before="120"/>
        <w:ind w:left="426" w:hanging="426"/>
        <w:rPr>
          <w:rFonts w:cs="Arial"/>
          <w:sz w:val="22"/>
          <w:szCs w:val="22"/>
        </w:rPr>
      </w:pPr>
      <w:r w:rsidRPr="00B47FC9">
        <w:rPr>
          <w:rFonts w:cs="Arial"/>
          <w:sz w:val="22"/>
          <w:szCs w:val="22"/>
        </w:rPr>
        <w:lastRenderedPageBreak/>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362EEA" w:rsidRPr="00362EEA" w:rsidRDefault="00362EEA" w:rsidP="00362EEA">
      <w:pPr>
        <w:pStyle w:val="Zkladntext3"/>
        <w:numPr>
          <w:ilvl w:val="1"/>
          <w:numId w:val="6"/>
        </w:numPr>
        <w:spacing w:before="120"/>
        <w:ind w:left="426" w:hanging="426"/>
        <w:rPr>
          <w:rFonts w:cs="Arial"/>
          <w:sz w:val="22"/>
          <w:szCs w:val="22"/>
        </w:rPr>
      </w:pPr>
      <w:r w:rsidRPr="00362EEA">
        <w:rPr>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9B0820" w:rsidRPr="00B47FC9" w:rsidRDefault="00251C13" w:rsidP="00AF3599">
      <w:pPr>
        <w:pStyle w:val="Zkladntext3"/>
        <w:numPr>
          <w:ilvl w:val="1"/>
          <w:numId w:val="6"/>
        </w:numPr>
        <w:spacing w:before="120"/>
        <w:ind w:left="426" w:hanging="426"/>
        <w:rPr>
          <w:rFonts w:cs="Arial"/>
          <w:sz w:val="22"/>
          <w:szCs w:val="22"/>
        </w:rPr>
      </w:pPr>
      <w:r w:rsidRPr="00B47FC9">
        <w:rPr>
          <w:rFonts w:cs="Arial"/>
          <w:sz w:val="22"/>
          <w:szCs w:val="22"/>
        </w:rPr>
        <w:t>Zhotovitel</w:t>
      </w:r>
      <w:r w:rsidR="009B0820" w:rsidRPr="00B47FC9">
        <w:rPr>
          <w:rFonts w:cs="Arial"/>
          <w:sz w:val="22"/>
          <w:szCs w:val="22"/>
        </w:rPr>
        <w:t xml:space="preserve"> se zavazuje, že veškerý dlažební materiál, který nebude následně použit zpět na komunikaci, bude vyčištěn a odvezen do skladu </w:t>
      </w:r>
      <w:r w:rsidR="002615AF" w:rsidRPr="00B47FC9">
        <w:rPr>
          <w:rFonts w:cs="Arial"/>
          <w:sz w:val="22"/>
          <w:szCs w:val="22"/>
        </w:rPr>
        <w:t>objednatele</w:t>
      </w:r>
      <w:r w:rsidR="009B0820" w:rsidRPr="00B47FC9">
        <w:rPr>
          <w:rFonts w:cs="Arial"/>
          <w:sz w:val="22"/>
          <w:szCs w:val="22"/>
        </w:rPr>
        <w:t xml:space="preserve"> v souladu s</w:t>
      </w:r>
      <w:r w:rsidR="002615AF" w:rsidRPr="00B47FC9">
        <w:rPr>
          <w:rFonts w:cs="Arial"/>
          <w:sz w:val="22"/>
          <w:szCs w:val="22"/>
        </w:rPr>
        <w:t> </w:t>
      </w:r>
      <w:r w:rsidR="009B0820" w:rsidRPr="00B47FC9">
        <w:rPr>
          <w:rFonts w:cs="Arial"/>
          <w:sz w:val="22"/>
          <w:szCs w:val="22"/>
        </w:rPr>
        <w:t>přílohou</w:t>
      </w:r>
      <w:r w:rsidR="002615AF" w:rsidRPr="00B47FC9">
        <w:rPr>
          <w:rFonts w:cs="Arial"/>
          <w:sz w:val="22"/>
          <w:szCs w:val="22"/>
        </w:rPr>
        <w:t xml:space="preserve"> smlouvy</w:t>
      </w:r>
      <w:r w:rsidR="009B0820" w:rsidRPr="00B47FC9">
        <w:rPr>
          <w:rFonts w:cs="Arial"/>
          <w:sz w:val="22"/>
          <w:szCs w:val="22"/>
        </w:rPr>
        <w:t xml:space="preserve"> „Hospodaření s vybouraným materiálem“. </w:t>
      </w:r>
    </w:p>
    <w:p w:rsidR="00005EC5"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005EC5" w:rsidRPr="00F02979">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2193C">
      <w:pPr>
        <w:pStyle w:val="Nadpis2"/>
        <w:spacing w:before="240"/>
        <w:jc w:val="center"/>
        <w:rPr>
          <w:rFonts w:ascii="Arial" w:hAnsi="Arial" w:cs="Arial"/>
          <w:sz w:val="22"/>
          <w:szCs w:val="22"/>
        </w:rPr>
      </w:pPr>
      <w:r w:rsidRPr="00F02979">
        <w:rPr>
          <w:rFonts w:ascii="Arial" w:hAnsi="Arial" w:cs="Arial"/>
          <w:sz w:val="22"/>
          <w:szCs w:val="22"/>
        </w:rPr>
        <w:t>XII.</w:t>
      </w:r>
    </w:p>
    <w:p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740755" w:rsidRPr="00740755">
        <w:rPr>
          <w:rFonts w:ascii="Arial" w:hAnsi="Arial" w:cs="Arial"/>
          <w:b/>
          <w:sz w:val="22"/>
          <w:szCs w:val="22"/>
          <w:lang w:eastAsia="x-none"/>
        </w:rPr>
        <w:t>10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Pr="00F02979" w:rsidRDefault="004943C6" w:rsidP="004943C6">
      <w:pPr>
        <w:tabs>
          <w:tab w:val="left" w:pos="284"/>
        </w:tabs>
        <w:spacing w:before="12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Tato smlouva je </w:t>
      </w:r>
      <w:r w:rsidR="00375557" w:rsidRPr="00F02979">
        <w:rPr>
          <w:rFonts w:ascii="Arial" w:hAnsi="Arial" w:cs="Arial"/>
          <w:sz w:val="22"/>
          <w:szCs w:val="22"/>
        </w:rPr>
        <w:t xml:space="preserve">sepsána </w:t>
      </w:r>
      <w:r w:rsidRPr="00F02979">
        <w:rPr>
          <w:rFonts w:ascii="Arial" w:hAnsi="Arial" w:cs="Arial"/>
          <w:sz w:val="22"/>
          <w:szCs w:val="22"/>
        </w:rPr>
        <w:t xml:space="preserve">ve čtyřech </w:t>
      </w:r>
      <w:r w:rsidR="00375557" w:rsidRPr="00F02979">
        <w:rPr>
          <w:rFonts w:ascii="Arial" w:hAnsi="Arial" w:cs="Arial"/>
          <w:sz w:val="22"/>
          <w:szCs w:val="22"/>
        </w:rPr>
        <w:t>vyhotoveních</w:t>
      </w:r>
      <w:r w:rsidRPr="00F02979">
        <w:rPr>
          <w:rFonts w:ascii="Arial" w:hAnsi="Arial" w:cs="Arial"/>
          <w:sz w:val="22"/>
          <w:szCs w:val="22"/>
        </w:rPr>
        <w:t>, z nichž každ</w:t>
      </w:r>
      <w:r w:rsidR="00375557" w:rsidRPr="00F02979">
        <w:rPr>
          <w:rFonts w:ascii="Arial" w:hAnsi="Arial" w:cs="Arial"/>
          <w:sz w:val="22"/>
          <w:szCs w:val="22"/>
        </w:rPr>
        <w:t>é</w:t>
      </w:r>
      <w:r w:rsidRPr="00F02979">
        <w:rPr>
          <w:rFonts w:ascii="Arial" w:hAnsi="Arial" w:cs="Arial"/>
          <w:sz w:val="22"/>
          <w:szCs w:val="22"/>
        </w:rPr>
        <w:t xml:space="preserve"> má platnost originálu.</w:t>
      </w:r>
    </w:p>
    <w:p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w:t>
      </w:r>
      <w:r w:rsidRPr="00F02979">
        <w:rPr>
          <w:rFonts w:ascii="Arial" w:hAnsi="Arial" w:cs="Arial"/>
          <w:bCs/>
          <w:sz w:val="22"/>
          <w:szCs w:val="22"/>
        </w:rPr>
        <w:lastRenderedPageBreak/>
        <w:t xml:space="preserve">komunikací hl.m.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227436" w:rsidRPr="00B47FC9"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B47FC9">
        <w:rPr>
          <w:rFonts w:ascii="Arial" w:hAnsi="Arial" w:cs="Arial"/>
          <w:sz w:val="22"/>
          <w:szCs w:val="22"/>
        </w:rPr>
        <w:t xml:space="preserve">které jsou uveřejněny na webovských stránkách objednatele, </w:t>
      </w:r>
      <w:r w:rsidRPr="00B47FC9">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3C0B5C" w:rsidRDefault="002F134B" w:rsidP="002F134B">
      <w:pPr>
        <w:numPr>
          <w:ilvl w:val="1"/>
          <w:numId w:val="8"/>
        </w:numPr>
        <w:tabs>
          <w:tab w:val="clear" w:pos="1440"/>
          <w:tab w:val="num" w:pos="1276"/>
        </w:tabs>
        <w:ind w:left="709" w:hanging="283"/>
        <w:jc w:val="both"/>
        <w:rPr>
          <w:rFonts w:ascii="Arial" w:hAnsi="Arial" w:cs="Arial"/>
          <w:sz w:val="22"/>
          <w:szCs w:val="22"/>
        </w:rPr>
      </w:pPr>
      <w:r w:rsidRPr="003C0B5C">
        <w:rPr>
          <w:rFonts w:ascii="Arial" w:hAnsi="Arial" w:cs="Arial"/>
          <w:sz w:val="22"/>
          <w:szCs w:val="22"/>
        </w:rPr>
        <w:t>Plán kontrolních prohlídek</w:t>
      </w:r>
    </w:p>
    <w:p w:rsidR="00422CC6" w:rsidRPr="00F02979" w:rsidRDefault="00422CC6" w:rsidP="000872F5">
      <w:pPr>
        <w:ind w:left="709"/>
        <w:jc w:val="both"/>
        <w:rPr>
          <w:rFonts w:ascii="Arial" w:hAnsi="Arial" w:cs="Arial"/>
          <w:sz w:val="22"/>
          <w:szCs w:val="22"/>
        </w:rPr>
      </w:pPr>
    </w:p>
    <w:p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pPr>
        <w:ind w:left="283"/>
        <w:rPr>
          <w:rFonts w:ascii="Arial" w:hAnsi="Arial" w:cs="Arial"/>
          <w:sz w:val="22"/>
          <w:szCs w:val="22"/>
        </w:rPr>
      </w:pPr>
    </w:p>
    <w:p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objednatel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251C13" w:rsidRPr="00F02979">
        <w:rPr>
          <w:rFonts w:ascii="Arial" w:hAnsi="Arial" w:cs="Arial"/>
          <w:b/>
          <w:sz w:val="22"/>
          <w:szCs w:val="22"/>
        </w:rPr>
        <w:t>zhotovitel</w:t>
      </w:r>
    </w:p>
    <w:p w:rsidR="009B0820" w:rsidRDefault="009B0820">
      <w:pPr>
        <w:rPr>
          <w:rFonts w:ascii="Arial" w:hAnsi="Arial" w:cs="Arial"/>
          <w:b/>
          <w:sz w:val="22"/>
          <w:szCs w:val="22"/>
        </w:rPr>
      </w:pPr>
    </w:p>
    <w:p w:rsidR="001E5EA9" w:rsidRPr="00F02979" w:rsidRDefault="001E5EA9">
      <w:pPr>
        <w:rPr>
          <w:rFonts w:ascii="Arial" w:hAnsi="Arial" w:cs="Arial"/>
          <w:b/>
          <w:sz w:val="22"/>
          <w:szCs w:val="22"/>
        </w:rPr>
      </w:pPr>
    </w:p>
    <w:p w:rsidR="007C2F9F" w:rsidRPr="00F02979" w:rsidRDefault="007C2F9F">
      <w:pPr>
        <w:rPr>
          <w:rFonts w:ascii="Arial" w:hAnsi="Arial" w:cs="Arial"/>
          <w:b/>
          <w:sz w:val="22"/>
          <w:szCs w:val="22"/>
        </w:rPr>
      </w:pPr>
    </w:p>
    <w:p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91CA1">
      <w:pPr>
        <w:rPr>
          <w:rFonts w:ascii="Arial" w:hAnsi="Arial" w:cs="Arial"/>
          <w:sz w:val="22"/>
          <w:szCs w:val="22"/>
        </w:rPr>
      </w:pPr>
      <w:r w:rsidRPr="00F02979">
        <w:rPr>
          <w:rFonts w:ascii="Arial" w:hAnsi="Arial" w:cs="Arial"/>
          <w:sz w:val="22"/>
          <w:szCs w:val="22"/>
        </w:rPr>
        <w:tab/>
      </w:r>
    </w:p>
    <w:p w:rsidR="00D1367E" w:rsidRDefault="00D1367E" w:rsidP="00F91CA1">
      <w:pPr>
        <w:rPr>
          <w:rFonts w:ascii="Arial" w:hAnsi="Arial" w:cs="Arial"/>
          <w:sz w:val="22"/>
          <w:szCs w:val="22"/>
        </w:rPr>
      </w:pPr>
    </w:p>
    <w:p w:rsidR="001E5EA9" w:rsidRDefault="001E5EA9" w:rsidP="00F91CA1">
      <w:pPr>
        <w:rPr>
          <w:rFonts w:ascii="Arial" w:hAnsi="Arial" w:cs="Arial"/>
          <w:sz w:val="22"/>
          <w:szCs w:val="22"/>
        </w:rPr>
      </w:pPr>
    </w:p>
    <w:p w:rsidR="001E5EA9" w:rsidRPr="00F02979" w:rsidRDefault="001E5EA9" w:rsidP="00F91CA1">
      <w:pPr>
        <w:rPr>
          <w:rFonts w:ascii="Arial" w:hAnsi="Arial" w:cs="Arial"/>
          <w:sz w:val="22"/>
          <w:szCs w:val="22"/>
        </w:rPr>
      </w:pPr>
    </w:p>
    <w:p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72" w:rsidRDefault="00353472">
      <w:r>
        <w:separator/>
      </w:r>
    </w:p>
  </w:endnote>
  <w:endnote w:type="continuationSeparator" w:id="0">
    <w:p w:rsidR="00353472" w:rsidRDefault="0035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FA009C">
      <w:rPr>
        <w:rFonts w:ascii="Arial" w:hAnsi="Arial" w:cs="Arial"/>
        <w:noProof/>
        <w:sz w:val="20"/>
        <w:szCs w:val="20"/>
      </w:rPr>
      <w:t>11</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72" w:rsidRDefault="00353472">
      <w:r>
        <w:separator/>
      </w:r>
    </w:p>
  </w:footnote>
  <w:footnote w:type="continuationSeparator" w:id="0">
    <w:p w:rsidR="00353472" w:rsidRDefault="0035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2">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B69778E"/>
    <w:multiLevelType w:val="hybridMultilevel"/>
    <w:tmpl w:val="3228832A"/>
    <w:lvl w:ilvl="0" w:tplc="828468D6">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7">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4C73C57"/>
    <w:multiLevelType w:val="multilevel"/>
    <w:tmpl w:val="C4188288"/>
    <w:lvl w:ilvl="0">
      <w:start w:val="3"/>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11">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4">
    <w:nsid w:val="18937D9A"/>
    <w:multiLevelType w:val="hybridMultilevel"/>
    <w:tmpl w:val="01BCC2DC"/>
    <w:lvl w:ilvl="0" w:tplc="4B08D92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5">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5F539F"/>
    <w:multiLevelType w:val="hybridMultilevel"/>
    <w:tmpl w:val="9F700A58"/>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5">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6"/>
  </w:num>
  <w:num w:numId="5">
    <w:abstractNumId w:val="18"/>
  </w:num>
  <w:num w:numId="6">
    <w:abstractNumId w:val="2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7"/>
  </w:num>
  <w:num w:numId="10">
    <w:abstractNumId w:val="20"/>
  </w:num>
  <w:num w:numId="11">
    <w:abstractNumId w:val="21"/>
  </w:num>
  <w:num w:numId="12">
    <w:abstractNumId w:val="19"/>
  </w:num>
  <w:num w:numId="13">
    <w:abstractNumId w:val="5"/>
  </w:num>
  <w:num w:numId="14">
    <w:abstractNumId w:val="27"/>
    <w:lvlOverride w:ilvl="0"/>
    <w:lvlOverride w:ilvl="1">
      <w:startOverride w:val="1"/>
    </w:lvlOverride>
    <w:lvlOverride w:ilvl="2"/>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7"/>
    <w:lvlOverride w:ilvl="0"/>
    <w:lvlOverride w:ilvl="1">
      <w:startOverride w:val="1"/>
    </w:lvlOverride>
    <w:lvlOverride w:ilvl="2"/>
    <w:lvlOverride w:ilvl="3"/>
    <w:lvlOverride w:ilvl="4"/>
    <w:lvlOverride w:ilvl="5"/>
    <w:lvlOverride w:ilvl="6"/>
    <w:lvlOverride w:ilvl="7"/>
    <w:lvlOverride w:ilvl="8"/>
  </w:num>
  <w:num w:numId="23">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0"/>
  </w:num>
  <w:num w:numId="42">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2"/>
  </w:num>
  <w:num w:numId="47">
    <w:abstractNumId w:val="24"/>
  </w:num>
  <w:num w:numId="4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43A83"/>
    <w:rsid w:val="00046A6C"/>
    <w:rsid w:val="000471C8"/>
    <w:rsid w:val="000517F6"/>
    <w:rsid w:val="00052CA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30F8"/>
    <w:rsid w:val="00174BCA"/>
    <w:rsid w:val="00175428"/>
    <w:rsid w:val="00175C27"/>
    <w:rsid w:val="00176E3E"/>
    <w:rsid w:val="0017701D"/>
    <w:rsid w:val="00180DD5"/>
    <w:rsid w:val="0018220F"/>
    <w:rsid w:val="00183940"/>
    <w:rsid w:val="00183B76"/>
    <w:rsid w:val="00187D20"/>
    <w:rsid w:val="001956CC"/>
    <w:rsid w:val="001A3D54"/>
    <w:rsid w:val="001B0B29"/>
    <w:rsid w:val="001B300D"/>
    <w:rsid w:val="001B3CA0"/>
    <w:rsid w:val="001C00B8"/>
    <w:rsid w:val="001C2C37"/>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F009B"/>
    <w:rsid w:val="002F134B"/>
    <w:rsid w:val="002F6C66"/>
    <w:rsid w:val="00300B60"/>
    <w:rsid w:val="003051B3"/>
    <w:rsid w:val="0031171E"/>
    <w:rsid w:val="00313553"/>
    <w:rsid w:val="00313556"/>
    <w:rsid w:val="00322D2E"/>
    <w:rsid w:val="00331709"/>
    <w:rsid w:val="00335C95"/>
    <w:rsid w:val="00336E58"/>
    <w:rsid w:val="003459F4"/>
    <w:rsid w:val="0035036B"/>
    <w:rsid w:val="00353472"/>
    <w:rsid w:val="00354CCE"/>
    <w:rsid w:val="00357879"/>
    <w:rsid w:val="00362EEA"/>
    <w:rsid w:val="00363B3A"/>
    <w:rsid w:val="00367C19"/>
    <w:rsid w:val="003747FF"/>
    <w:rsid w:val="00375557"/>
    <w:rsid w:val="003767B4"/>
    <w:rsid w:val="00385408"/>
    <w:rsid w:val="00391B1B"/>
    <w:rsid w:val="003A54CA"/>
    <w:rsid w:val="003B1E81"/>
    <w:rsid w:val="003B7C5B"/>
    <w:rsid w:val="003B7F98"/>
    <w:rsid w:val="003C0B5C"/>
    <w:rsid w:val="003C2A00"/>
    <w:rsid w:val="003C4CDE"/>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0C11"/>
    <w:rsid w:val="004A5446"/>
    <w:rsid w:val="004A5A56"/>
    <w:rsid w:val="004B1D3D"/>
    <w:rsid w:val="004B44AB"/>
    <w:rsid w:val="004B6918"/>
    <w:rsid w:val="004B7812"/>
    <w:rsid w:val="004C38AD"/>
    <w:rsid w:val="004C5068"/>
    <w:rsid w:val="004C6D7D"/>
    <w:rsid w:val="004D4A28"/>
    <w:rsid w:val="004E72CD"/>
    <w:rsid w:val="004F010D"/>
    <w:rsid w:val="004F3207"/>
    <w:rsid w:val="005028F7"/>
    <w:rsid w:val="0051249F"/>
    <w:rsid w:val="00524196"/>
    <w:rsid w:val="0052629E"/>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923EA"/>
    <w:rsid w:val="006979FA"/>
    <w:rsid w:val="006A6B54"/>
    <w:rsid w:val="006B034C"/>
    <w:rsid w:val="006C1C66"/>
    <w:rsid w:val="006C385A"/>
    <w:rsid w:val="006C6DE3"/>
    <w:rsid w:val="006C7F2E"/>
    <w:rsid w:val="006D0702"/>
    <w:rsid w:val="006D7459"/>
    <w:rsid w:val="006F0F97"/>
    <w:rsid w:val="006F29D4"/>
    <w:rsid w:val="006F4D27"/>
    <w:rsid w:val="0070145E"/>
    <w:rsid w:val="00703EEE"/>
    <w:rsid w:val="00704C87"/>
    <w:rsid w:val="007055AD"/>
    <w:rsid w:val="00707039"/>
    <w:rsid w:val="00720FD3"/>
    <w:rsid w:val="00727394"/>
    <w:rsid w:val="00727461"/>
    <w:rsid w:val="0073643A"/>
    <w:rsid w:val="00740755"/>
    <w:rsid w:val="007479AF"/>
    <w:rsid w:val="00753696"/>
    <w:rsid w:val="00753D0E"/>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79B5"/>
    <w:rsid w:val="008615A3"/>
    <w:rsid w:val="00861D3F"/>
    <w:rsid w:val="00867F0D"/>
    <w:rsid w:val="008704BD"/>
    <w:rsid w:val="008716EF"/>
    <w:rsid w:val="0087547C"/>
    <w:rsid w:val="008763BB"/>
    <w:rsid w:val="00882920"/>
    <w:rsid w:val="00883928"/>
    <w:rsid w:val="00893F4D"/>
    <w:rsid w:val="0089506D"/>
    <w:rsid w:val="008A129A"/>
    <w:rsid w:val="008A6CF1"/>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41BAE"/>
    <w:rsid w:val="00942974"/>
    <w:rsid w:val="00944EFE"/>
    <w:rsid w:val="00945E1C"/>
    <w:rsid w:val="009512CD"/>
    <w:rsid w:val="00964E34"/>
    <w:rsid w:val="0097210A"/>
    <w:rsid w:val="00973D72"/>
    <w:rsid w:val="00980AD9"/>
    <w:rsid w:val="00983376"/>
    <w:rsid w:val="00983D8E"/>
    <w:rsid w:val="00983F5C"/>
    <w:rsid w:val="0098745C"/>
    <w:rsid w:val="009916A0"/>
    <w:rsid w:val="00994C93"/>
    <w:rsid w:val="009A3129"/>
    <w:rsid w:val="009B0820"/>
    <w:rsid w:val="009B4512"/>
    <w:rsid w:val="009C0037"/>
    <w:rsid w:val="009C1189"/>
    <w:rsid w:val="009C1F8C"/>
    <w:rsid w:val="009C225D"/>
    <w:rsid w:val="009C72BA"/>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7729"/>
    <w:rsid w:val="00C71164"/>
    <w:rsid w:val="00C7769D"/>
    <w:rsid w:val="00C91E2D"/>
    <w:rsid w:val="00C93CDA"/>
    <w:rsid w:val="00C94F81"/>
    <w:rsid w:val="00CB5B65"/>
    <w:rsid w:val="00CC6BB2"/>
    <w:rsid w:val="00CC7AEA"/>
    <w:rsid w:val="00CD0F47"/>
    <w:rsid w:val="00CD3810"/>
    <w:rsid w:val="00CE190E"/>
    <w:rsid w:val="00CE54E3"/>
    <w:rsid w:val="00CF537A"/>
    <w:rsid w:val="00D0208C"/>
    <w:rsid w:val="00D03963"/>
    <w:rsid w:val="00D071A2"/>
    <w:rsid w:val="00D07F36"/>
    <w:rsid w:val="00D1367E"/>
    <w:rsid w:val="00D14BA0"/>
    <w:rsid w:val="00D155E0"/>
    <w:rsid w:val="00D25DBC"/>
    <w:rsid w:val="00D3056B"/>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78F6"/>
    <w:rsid w:val="00DD1552"/>
    <w:rsid w:val="00DD43B0"/>
    <w:rsid w:val="00DE1A44"/>
    <w:rsid w:val="00DE23D5"/>
    <w:rsid w:val="00DE77D1"/>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797F"/>
    <w:rsid w:val="00E87016"/>
    <w:rsid w:val="00E87594"/>
    <w:rsid w:val="00E97471"/>
    <w:rsid w:val="00EA7FAD"/>
    <w:rsid w:val="00EB3128"/>
    <w:rsid w:val="00EB7E37"/>
    <w:rsid w:val="00ED024C"/>
    <w:rsid w:val="00ED4032"/>
    <w:rsid w:val="00ED4FB2"/>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09C"/>
    <w:rsid w:val="00FA0439"/>
    <w:rsid w:val="00FA5249"/>
    <w:rsid w:val="00FB375B"/>
    <w:rsid w:val="00FB4F12"/>
    <w:rsid w:val="00FC169D"/>
    <w:rsid w:val="00FC3A28"/>
    <w:rsid w:val="00FD3C71"/>
    <w:rsid w:val="00FE5611"/>
    <w:rsid w:val="00FE5CE4"/>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F067-DCB8-4E1D-A6D1-2D1F3983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11</Pages>
  <Words>4796</Words>
  <Characters>29252</Characters>
  <Application>Microsoft Office Word</Application>
  <DocSecurity>0</DocSecurity>
  <Lines>243</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9</cp:revision>
  <cp:lastPrinted>2019-10-03T13:30:00Z</cp:lastPrinted>
  <dcterms:created xsi:type="dcterms:W3CDTF">2019-09-26T06:23:00Z</dcterms:created>
  <dcterms:modified xsi:type="dcterms:W3CDTF">2019-10-03T14:11:00Z</dcterms:modified>
</cp:coreProperties>
</file>